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3D61" w14:textId="77777777" w:rsidR="002F536E" w:rsidRDefault="00B93C8D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48717B" w:rsidRPr="00B12507" w14:paraId="03E201F3" w14:textId="77777777" w:rsidTr="00AE26BA">
        <w:tc>
          <w:tcPr>
            <w:tcW w:w="9571" w:type="dxa"/>
            <w:gridSpan w:val="2"/>
            <w:shd w:val="clear" w:color="auto" w:fill="auto"/>
          </w:tcPr>
          <w:p w14:paraId="4A3F9272" w14:textId="47C9DF56" w:rsidR="009118DF" w:rsidRPr="00B12507" w:rsidRDefault="002F536E" w:rsidP="002F536E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="009118DF" w:rsidRPr="00B125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9118DF" w:rsidRPr="00B125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="009118DF" w:rsidRPr="00B125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.:</w:t>
            </w:r>
            <w:r w:rsidR="006D0A7B" w:rsidRPr="00B125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125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Төлеу Алтынбек </w:t>
            </w:r>
            <w:proofErr w:type="spellStart"/>
            <w:r w:rsidR="00B125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Шерубайұлы</w:t>
            </w:r>
            <w:proofErr w:type="spellEnd"/>
          </w:p>
        </w:tc>
      </w:tr>
      <w:tr w:rsidR="0048717B" w:rsidRPr="0048717B" w14:paraId="6BAD3939" w14:textId="77777777" w:rsidTr="00AE26BA">
        <w:tc>
          <w:tcPr>
            <w:tcW w:w="9571" w:type="dxa"/>
            <w:gridSpan w:val="2"/>
            <w:shd w:val="clear" w:color="auto" w:fill="auto"/>
          </w:tcPr>
          <w:p w14:paraId="10717549" w14:textId="77777777" w:rsidR="009118DF" w:rsidRPr="0048717B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48717B" w:rsidRPr="00CB0FEE" w14:paraId="37982162" w14:textId="77777777" w:rsidTr="00AE26BA">
        <w:tc>
          <w:tcPr>
            <w:tcW w:w="1688" w:type="dxa"/>
            <w:shd w:val="clear" w:color="auto" w:fill="auto"/>
          </w:tcPr>
          <w:p w14:paraId="6F793963" w14:textId="77777777" w:rsidR="009118DF" w:rsidRPr="0048717B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14:paraId="189B8A92" w14:textId="1CDEDDE7" w:rsidR="009118DF" w:rsidRPr="0048717B" w:rsidRDefault="006D0A7B" w:rsidP="006D0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Жоғары,  200</w:t>
            </w:r>
            <w:r w:rsidR="00CB0FEE" w:rsidRPr="00CB0FEE">
              <w:rPr>
                <w:rFonts w:ascii="Times New Roman" w:hAnsi="Times New Roman"/>
                <w:sz w:val="24"/>
                <w:szCs w:val="24"/>
              </w:rPr>
              <w:t>4-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CB0FEE" w:rsidRPr="00CB0FEE">
              <w:rPr>
                <w:rFonts w:ascii="Times New Roman" w:hAnsi="Times New Roman"/>
                <w:sz w:val="24"/>
                <w:szCs w:val="24"/>
              </w:rPr>
              <w:t>8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proofErr w:type="spellEnd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CB0FEE">
              <w:rPr>
                <w:rFonts w:ascii="Times New Roman" w:hAnsi="Times New Roman"/>
                <w:sz w:val="24"/>
                <w:szCs w:val="24"/>
                <w:lang w:val="kk-KZ"/>
              </w:rPr>
              <w:t>Е.А. Бөкетов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атындағы </w:t>
            </w:r>
            <w:r w:rsidR="00CB0FEE">
              <w:rPr>
                <w:rFonts w:ascii="Times New Roman" w:hAnsi="Times New Roman"/>
                <w:sz w:val="24"/>
                <w:szCs w:val="24"/>
                <w:lang w:val="kk-KZ"/>
              </w:rPr>
              <w:t>Қарағанды мемлекеттік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университеті, </w:t>
            </w:r>
            <w:r w:rsidR="00CB0FEE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жүйелер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мамандығы</w:t>
            </w:r>
          </w:p>
          <w:p w14:paraId="221FC368" w14:textId="2A583C1A" w:rsidR="006D0A7B" w:rsidRPr="0048717B" w:rsidRDefault="006D0A7B" w:rsidP="00C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CB0FEE" w:rsidRPr="00CB0FEE">
              <w:rPr>
                <w:rFonts w:ascii="Times New Roman" w:hAnsi="Times New Roman"/>
                <w:sz w:val="24"/>
                <w:szCs w:val="24"/>
                <w:lang w:val="kk-KZ"/>
              </w:rPr>
              <w:t>8-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CB0FEE" w:rsidRPr="00CB0FE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proofErr w:type="spellEnd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CB0FEE">
              <w:rPr>
                <w:rFonts w:ascii="Times New Roman" w:hAnsi="Times New Roman"/>
                <w:sz w:val="24"/>
                <w:szCs w:val="24"/>
                <w:lang w:val="kk-KZ"/>
              </w:rPr>
              <w:t>Л.Н. Гумилев атындағы Еуразиялық ұлттық университеті, Информатика</w:t>
            </w:r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мамандығы</w:t>
            </w:r>
            <w:r w:rsidR="00CB0FEE">
              <w:rPr>
                <w:rFonts w:ascii="Times New Roman" w:hAnsi="Times New Roman"/>
                <w:sz w:val="24"/>
                <w:szCs w:val="24"/>
                <w:lang w:val="kk-KZ"/>
              </w:rPr>
              <w:t>, магистр</w:t>
            </w:r>
          </w:p>
        </w:tc>
      </w:tr>
      <w:tr w:rsidR="0048717B" w:rsidRPr="00461EBD" w14:paraId="25381FEF" w14:textId="77777777" w:rsidTr="00AE26BA">
        <w:tc>
          <w:tcPr>
            <w:tcW w:w="1688" w:type="dxa"/>
            <w:shd w:val="clear" w:color="auto" w:fill="auto"/>
          </w:tcPr>
          <w:p w14:paraId="624573B5" w14:textId="77777777" w:rsidR="009118DF" w:rsidRPr="00CB0FEE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14:paraId="1D74CF0E" w14:textId="4DE1BB63" w:rsidR="009118DF" w:rsidRPr="00461EBD" w:rsidRDefault="00CB0FEE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EBD">
              <w:rPr>
                <w:rFonts w:ascii="Times New Roman" w:hAnsi="Times New Roman"/>
                <w:sz w:val="24"/>
                <w:szCs w:val="24"/>
              </w:rPr>
              <w:t xml:space="preserve">2018-2021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61E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Л.Н. Гумилев атындағы Еуразиялық ұлттық университеті, </w:t>
            </w:r>
            <w:r w:rsidR="00461EBD"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Автоматтандыру және басқару мамандығы</w:t>
            </w:r>
            <w:r w:rsidR="00461E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461EBD" w:rsidRPr="00461EBD">
              <w:rPr>
                <w:rFonts w:ascii="Times New Roman" w:hAnsi="Times New Roman"/>
                <w:sz w:val="24"/>
                <w:szCs w:val="24"/>
                <w:lang w:val="kk-KZ"/>
              </w:rPr>
              <w:t>PhD</w:t>
            </w:r>
            <w:proofErr w:type="spellEnd"/>
            <w:r w:rsidR="00461EBD" w:rsidRPr="00461E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61EBD">
              <w:rPr>
                <w:rFonts w:ascii="Times New Roman" w:hAnsi="Times New Roman"/>
                <w:sz w:val="24"/>
                <w:szCs w:val="24"/>
                <w:lang w:val="kk-KZ"/>
              </w:rPr>
              <w:t>доктор</w:t>
            </w:r>
          </w:p>
        </w:tc>
      </w:tr>
      <w:tr w:rsidR="0048717B" w:rsidRPr="0048717B" w14:paraId="44651115" w14:textId="77777777" w:rsidTr="00AE26BA">
        <w:tc>
          <w:tcPr>
            <w:tcW w:w="1688" w:type="dxa"/>
            <w:shd w:val="clear" w:color="auto" w:fill="auto"/>
          </w:tcPr>
          <w:p w14:paraId="752DD11D" w14:textId="77777777" w:rsidR="009118DF" w:rsidRPr="00461EBD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14:paraId="79BC35B3" w14:textId="33FB377C" w:rsidR="009118DF" w:rsidRPr="000B32C0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717B" w:rsidRPr="0048717B" w14:paraId="509B7EA9" w14:textId="77777777" w:rsidTr="00AE26BA">
        <w:tc>
          <w:tcPr>
            <w:tcW w:w="9571" w:type="dxa"/>
            <w:gridSpan w:val="2"/>
            <w:shd w:val="clear" w:color="auto" w:fill="auto"/>
          </w:tcPr>
          <w:p w14:paraId="744D329C" w14:textId="77777777" w:rsidR="009118DF" w:rsidRPr="0048717B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4871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717B" w:rsidRPr="0048717B" w14:paraId="3BC68A92" w14:textId="77777777" w:rsidTr="00AE26B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7856FA20" w14:textId="77777777" w:rsidR="009118DF" w:rsidRPr="0048717B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8717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="009118DF" w:rsidRPr="0048717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48717B" w:rsidRPr="0048717B" w14:paraId="17CD6E2C" w14:textId="77777777" w:rsidTr="00AE26BA">
        <w:tc>
          <w:tcPr>
            <w:tcW w:w="9571" w:type="dxa"/>
            <w:gridSpan w:val="2"/>
            <w:shd w:val="clear" w:color="auto" w:fill="auto"/>
          </w:tcPr>
          <w:p w14:paraId="4ABEE113" w14:textId="77777777" w:rsidR="009118DF" w:rsidRPr="0048717B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жұмысы</w:t>
            </w:r>
          </w:p>
        </w:tc>
      </w:tr>
      <w:tr w:rsidR="0048717B" w:rsidRPr="00CB0FEE" w14:paraId="52905011" w14:textId="77777777" w:rsidTr="00AE26BA">
        <w:tc>
          <w:tcPr>
            <w:tcW w:w="1688" w:type="dxa"/>
            <w:shd w:val="clear" w:color="auto" w:fill="auto"/>
          </w:tcPr>
          <w:p w14:paraId="3F084069" w14:textId="77777777" w:rsidR="009118DF" w:rsidRPr="0048717B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14:paraId="3A9BDF5A" w14:textId="606D88EC" w:rsidR="009118DF" w:rsidRPr="000B32C0" w:rsidRDefault="000B32C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32C0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0B3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0B32C0">
              <w:rPr>
                <w:rFonts w:ascii="Times New Roman" w:hAnsi="Times New Roman"/>
                <w:sz w:val="24"/>
                <w:szCs w:val="24"/>
              </w:rPr>
              <w:t>15</w:t>
            </w:r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proofErr w:type="spellEnd"/>
            <w:proofErr w:type="gramEnd"/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кафедрасы, оқытушы</w:t>
            </w:r>
          </w:p>
          <w:p w14:paraId="08D4460F" w14:textId="27F7270D" w:rsidR="00CB2D97" w:rsidRPr="0048717B" w:rsidRDefault="000B32C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32C0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1.0</w:t>
            </w:r>
            <w:r w:rsidRPr="000B32C0">
              <w:rPr>
                <w:rFonts w:ascii="Times New Roman" w:hAnsi="Times New Roman"/>
                <w:sz w:val="24"/>
                <w:szCs w:val="24"/>
                <w:lang w:val="kk-KZ"/>
              </w:rPr>
              <w:t>9.2</w:t>
            </w:r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02</w:t>
            </w:r>
            <w:r w:rsidRPr="000B32C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қазіргі таңда Ақпараттық технологиялар кафедрасының аға оқытушысы</w:t>
            </w:r>
          </w:p>
        </w:tc>
      </w:tr>
      <w:tr w:rsidR="0048717B" w:rsidRPr="00CB0FEE" w14:paraId="57FCCA9B" w14:textId="77777777" w:rsidTr="00AE26BA">
        <w:tc>
          <w:tcPr>
            <w:tcW w:w="1688" w:type="dxa"/>
            <w:shd w:val="clear" w:color="auto" w:fill="auto"/>
          </w:tcPr>
          <w:p w14:paraId="055C72DF" w14:textId="77777777" w:rsidR="009118DF" w:rsidRPr="00CB0FEE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14:paraId="46AF8E8E" w14:textId="6B603DC3" w:rsidR="009118DF" w:rsidRPr="0048717B" w:rsidRDefault="00CB2D9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Компьютерлік жүйелер сәулеті, </w:t>
            </w:r>
            <w:r w:rsidR="000B32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 </w:t>
            </w:r>
            <w:proofErr w:type="spellStart"/>
            <w:r w:rsidR="000B32C0">
              <w:rPr>
                <w:rFonts w:ascii="Times New Roman" w:hAnsi="Times New Roman"/>
                <w:sz w:val="24"/>
                <w:szCs w:val="24"/>
                <w:lang w:val="kk-KZ"/>
              </w:rPr>
              <w:t>инфраструктура</w:t>
            </w:r>
            <w:proofErr w:type="spellEnd"/>
            <w:r w:rsidR="000B32C0">
              <w:rPr>
                <w:rFonts w:ascii="Times New Roman" w:hAnsi="Times New Roman"/>
                <w:sz w:val="24"/>
                <w:szCs w:val="24"/>
                <w:lang w:val="kk-KZ"/>
              </w:rPr>
              <w:t>, Мобильдік қосымшаларды жобалау, Компьютерлік желілер.</w:t>
            </w:r>
          </w:p>
        </w:tc>
      </w:tr>
      <w:tr w:rsidR="0048717B" w:rsidRPr="0048717B" w14:paraId="14912CA4" w14:textId="77777777" w:rsidTr="00AE26BA">
        <w:tc>
          <w:tcPr>
            <w:tcW w:w="1688" w:type="dxa"/>
            <w:shd w:val="clear" w:color="auto" w:fill="auto"/>
          </w:tcPr>
          <w:p w14:paraId="17F5812A" w14:textId="77777777" w:rsidR="009118DF" w:rsidRPr="00CB0FEE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14:paraId="4068EE77" w14:textId="43908F39" w:rsidR="009118DF" w:rsidRPr="0048717B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17B" w:rsidRPr="0048717B" w14:paraId="285EB8F7" w14:textId="77777777" w:rsidTr="00AE26BA">
        <w:tc>
          <w:tcPr>
            <w:tcW w:w="9571" w:type="dxa"/>
            <w:gridSpan w:val="2"/>
            <w:shd w:val="clear" w:color="auto" w:fill="auto"/>
          </w:tcPr>
          <w:p w14:paraId="206A4827" w14:textId="77777777" w:rsidR="009118DF" w:rsidRPr="0048717B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71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48717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48717B" w:rsidRPr="0048717B" w14:paraId="0282EE54" w14:textId="77777777" w:rsidTr="00AE26BA">
        <w:tc>
          <w:tcPr>
            <w:tcW w:w="1688" w:type="dxa"/>
            <w:shd w:val="clear" w:color="auto" w:fill="auto"/>
          </w:tcPr>
          <w:p w14:paraId="54EAA96E" w14:textId="77777777" w:rsidR="009118DF" w:rsidRPr="0048717B" w:rsidRDefault="009118DF" w:rsidP="0074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14:paraId="4972C8A9" w14:textId="41574C85" w:rsidR="009118DF" w:rsidRPr="0048717B" w:rsidRDefault="00CB2D97" w:rsidP="00C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0B32C0" w:rsidRPr="000B32C0">
              <w:rPr>
                <w:rFonts w:ascii="Times New Roman" w:hAnsi="Times New Roman"/>
                <w:sz w:val="24"/>
                <w:szCs w:val="24"/>
              </w:rPr>
              <w:t>12-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0B32C0" w:rsidRPr="000B32C0">
              <w:rPr>
                <w:rFonts w:ascii="Times New Roman" w:hAnsi="Times New Roman"/>
                <w:sz w:val="24"/>
                <w:szCs w:val="24"/>
              </w:rPr>
              <w:t>13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proofErr w:type="spellEnd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B32C0">
              <w:rPr>
                <w:rFonts w:ascii="Times New Roman" w:hAnsi="Times New Roman"/>
                <w:sz w:val="24"/>
                <w:szCs w:val="24"/>
                <w:lang w:val="kk-KZ"/>
              </w:rPr>
              <w:t>С. Сейфуллин атындағы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B32C0">
              <w:rPr>
                <w:rFonts w:ascii="Times New Roman" w:hAnsi="Times New Roman"/>
                <w:sz w:val="24"/>
                <w:szCs w:val="24"/>
                <w:lang w:val="kk-KZ"/>
              </w:rPr>
              <w:t>Қазақ агр</w:t>
            </w:r>
            <w:r w:rsidR="00B12507">
              <w:rPr>
                <w:rFonts w:ascii="Times New Roman" w:hAnsi="Times New Roman"/>
                <w:sz w:val="24"/>
                <w:szCs w:val="24"/>
                <w:lang w:val="kk-KZ"/>
              </w:rPr>
              <w:t>арлық техникалық университеті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, оқытушы</w:t>
            </w:r>
          </w:p>
          <w:p w14:paraId="5C77FF1D" w14:textId="57878997" w:rsidR="00CB2D97" w:rsidRPr="0048717B" w:rsidRDefault="00CB2D97" w:rsidP="00C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B12507" w:rsidRPr="00B1250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-20</w:t>
            </w:r>
            <w:r w:rsidR="00B12507" w:rsidRPr="00B1250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жж</w:t>
            </w:r>
            <w:proofErr w:type="spellEnd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12507">
              <w:rPr>
                <w:rFonts w:ascii="Times New Roman" w:hAnsi="Times New Roman"/>
                <w:sz w:val="24"/>
                <w:szCs w:val="24"/>
                <w:lang w:val="kk-KZ"/>
              </w:rPr>
              <w:t>Л.Н. Гумилев атындағы Еуразиялық ұлттық университеті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B125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оқытушы</w:t>
            </w:r>
          </w:p>
        </w:tc>
      </w:tr>
      <w:tr w:rsidR="0048717B" w:rsidRPr="00CB0FEE" w14:paraId="41D2D113" w14:textId="77777777" w:rsidTr="00AE26BA">
        <w:tc>
          <w:tcPr>
            <w:tcW w:w="1688" w:type="dxa"/>
            <w:shd w:val="clear" w:color="auto" w:fill="auto"/>
          </w:tcPr>
          <w:p w14:paraId="73FDCA7A" w14:textId="77777777" w:rsidR="009118DF" w:rsidRPr="0048717B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14:paraId="6A4DB2D7" w14:textId="77777777" w:rsidR="009118DF" w:rsidRPr="0048717B" w:rsidRDefault="00CB2D9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Бағдарламалау, Ақпарат қауіпсіздігі, Алгоритмдер, Компьютерлік графика, Компьютерлік жүйелер сәулеті</w:t>
            </w:r>
          </w:p>
        </w:tc>
      </w:tr>
      <w:tr w:rsidR="0048717B" w:rsidRPr="0048717B" w14:paraId="24A65082" w14:textId="77777777" w:rsidTr="00AE26BA">
        <w:tc>
          <w:tcPr>
            <w:tcW w:w="1688" w:type="dxa"/>
            <w:shd w:val="clear" w:color="auto" w:fill="auto"/>
          </w:tcPr>
          <w:p w14:paraId="4FABA01E" w14:textId="77777777" w:rsidR="009118DF" w:rsidRPr="0048717B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14:paraId="062A6D0D" w14:textId="77777777" w:rsidR="009118DF" w:rsidRPr="0048717B" w:rsidRDefault="0048717B" w:rsidP="00C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48717B" w:rsidRPr="0048717B" w14:paraId="0C7D7E73" w14:textId="77777777" w:rsidTr="00AE26BA">
        <w:tc>
          <w:tcPr>
            <w:tcW w:w="9571" w:type="dxa"/>
            <w:gridSpan w:val="2"/>
            <w:shd w:val="clear" w:color="auto" w:fill="auto"/>
          </w:tcPr>
          <w:p w14:paraId="393DA205" w14:textId="77777777" w:rsidR="009118DF" w:rsidRPr="0048717B" w:rsidRDefault="004E3CA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Басылымдар және презентациялар</w:t>
            </w:r>
            <w:r w:rsidR="009118DF" w:rsidRPr="004871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8717B" w:rsidRPr="00CB0FEE" w14:paraId="2560DB15" w14:textId="77777777" w:rsidTr="00AE26BA">
        <w:tc>
          <w:tcPr>
            <w:tcW w:w="1688" w:type="dxa"/>
            <w:shd w:val="clear" w:color="auto" w:fill="auto"/>
          </w:tcPr>
          <w:p w14:paraId="4568B315" w14:textId="77777777" w:rsidR="009118DF" w:rsidRPr="0048717B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14:paraId="54F5C7BE" w14:textId="77777777" w:rsidR="009118DF" w:rsidRPr="00B12507" w:rsidRDefault="00B12507" w:rsidP="0007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GB"/>
              </w:rPr>
              <w:t>Simulation of a control system for the accident-free flight of three UAVs in the V formation in a heterogeneous environment</w:t>
            </w:r>
          </w:p>
          <w:p w14:paraId="3F1E237D" w14:textId="77777777" w:rsidR="00B12507" w:rsidRPr="00B12507" w:rsidRDefault="00B12507" w:rsidP="0007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B2B519" w14:textId="77777777" w:rsidR="00B12507" w:rsidRPr="00B12507" w:rsidRDefault="00B12507" w:rsidP="0007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Description of the process of collective interaction of </w:t>
            </w:r>
            <w:proofErr w:type="spellStart"/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>uav</w:t>
            </w:r>
            <w:proofErr w:type="spellEnd"/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groups in</w:t>
            </w:r>
            <w:r w:rsidRPr="00B125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>a dynamic non-deterministic environment</w:t>
            </w:r>
          </w:p>
          <w:p w14:paraId="2D3EC4C8" w14:textId="77777777" w:rsidR="00B12507" w:rsidRPr="00B12507" w:rsidRDefault="00B12507" w:rsidP="0007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BBB657" w14:textId="77777777" w:rsidR="00B12507" w:rsidRPr="00B12507" w:rsidRDefault="00B12507" w:rsidP="0007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>Use of satellite navigation systems for control of unmanned aerial vehicles</w:t>
            </w:r>
          </w:p>
          <w:p w14:paraId="460EC595" w14:textId="77777777" w:rsidR="00B12507" w:rsidRPr="00B12507" w:rsidRDefault="00B12507" w:rsidP="0007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AAF409" w14:textId="3FBEB7B3" w:rsidR="00B12507" w:rsidRPr="0048717B" w:rsidRDefault="00B12507" w:rsidP="0007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GB"/>
              </w:rPr>
              <w:t>Mathematical model of the motion of suspended particles in a turbulent flow and their influence on the motion of an unmanned aerial vehicle</w:t>
            </w:r>
          </w:p>
        </w:tc>
      </w:tr>
    </w:tbl>
    <w:p w14:paraId="0FC177FE" w14:textId="77777777" w:rsidR="001F07ED" w:rsidRPr="00CB0FEE" w:rsidRDefault="001F07ED">
      <w:pPr>
        <w:rPr>
          <w:lang w:val="en-US"/>
        </w:rPr>
      </w:pPr>
    </w:p>
    <w:sectPr w:rsidR="001F07ED" w:rsidRPr="00CB0FEE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8DF"/>
    <w:rsid w:val="0007450D"/>
    <w:rsid w:val="000B32C0"/>
    <w:rsid w:val="00110C3C"/>
    <w:rsid w:val="001F07ED"/>
    <w:rsid w:val="002F536E"/>
    <w:rsid w:val="00461EBD"/>
    <w:rsid w:val="0048717B"/>
    <w:rsid w:val="004E3CA8"/>
    <w:rsid w:val="006D0A7B"/>
    <w:rsid w:val="006E3A35"/>
    <w:rsid w:val="0074367B"/>
    <w:rsid w:val="009118DF"/>
    <w:rsid w:val="00932A99"/>
    <w:rsid w:val="009501F2"/>
    <w:rsid w:val="00AE26BA"/>
    <w:rsid w:val="00B12507"/>
    <w:rsid w:val="00B93C8D"/>
    <w:rsid w:val="00C336FD"/>
    <w:rsid w:val="00CB0FEE"/>
    <w:rsid w:val="00CB2D97"/>
    <w:rsid w:val="00D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9E6"/>
  <w15:docId w15:val="{77C9F913-40B2-304E-B521-7473CDF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11</cp:revision>
  <dcterms:created xsi:type="dcterms:W3CDTF">2022-03-30T07:02:00Z</dcterms:created>
  <dcterms:modified xsi:type="dcterms:W3CDTF">2022-04-05T09:13:00Z</dcterms:modified>
</cp:coreProperties>
</file>