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A" w:rsidRPr="00D0483F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483F">
        <w:rPr>
          <w:rFonts w:ascii="Times New Roman" w:hAnsi="Times New Roman"/>
          <w:b/>
          <w:sz w:val="24"/>
          <w:szCs w:val="24"/>
        </w:rPr>
        <w:t xml:space="preserve">Резюме </w:t>
      </w:r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040AC9" w:rsidRDefault="004838EA" w:rsidP="00F907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6F3E">
              <w:rPr>
                <w:rFonts w:ascii="Times New Roman" w:hAnsi="Times New Roman"/>
                <w:b/>
                <w:sz w:val="24"/>
                <w:szCs w:val="24"/>
              </w:rPr>
              <w:t>Рахимбекова</w:t>
            </w:r>
            <w:proofErr w:type="spellEnd"/>
            <w:r w:rsidR="0065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6F3E">
              <w:rPr>
                <w:rFonts w:ascii="Times New Roman" w:hAnsi="Times New Roman"/>
                <w:b/>
                <w:sz w:val="24"/>
                <w:szCs w:val="24"/>
              </w:rPr>
              <w:t>Акерке</w:t>
            </w:r>
            <w:proofErr w:type="spellEnd"/>
            <w:r w:rsidR="0065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6F3E">
              <w:rPr>
                <w:rFonts w:ascii="Times New Roman" w:hAnsi="Times New Roman"/>
                <w:b/>
                <w:sz w:val="24"/>
                <w:szCs w:val="24"/>
              </w:rPr>
              <w:t>Бериккызы</w:t>
            </w:r>
            <w:proofErr w:type="spellEnd"/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656F3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2004г-2010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656F3E" w:rsidP="00656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Карагандинский государственный технический университет,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бакалавр 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«Металлургия». 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656F3E" w:rsidRDefault="00402255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2010г-2012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838EA" w:rsidRDefault="004838EA" w:rsidP="00656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F3E" w:rsidRPr="00656F3E" w:rsidRDefault="00656F3E" w:rsidP="0065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2015-2017г</w:t>
            </w:r>
          </w:p>
        </w:tc>
        <w:tc>
          <w:tcPr>
            <w:tcW w:w="8045" w:type="dxa"/>
            <w:shd w:val="clear" w:color="auto" w:fill="auto"/>
          </w:tcPr>
          <w:p w:rsidR="00656F3E" w:rsidRDefault="00656F3E" w:rsidP="00656F3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56F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Карагандинский экономический университет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Казпотребсоюз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56F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Факультет </w:t>
            </w:r>
            <w:r w:rsidRPr="00656F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“</w:t>
            </w:r>
            <w:r w:rsidRPr="00656F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Экономика и менеджмент</w:t>
            </w:r>
            <w:r w:rsidRPr="00656F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”</w:t>
            </w:r>
            <w:r w:rsidR="00402255" w:rsidRPr="00656F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Специальность</w:t>
            </w:r>
            <w:r w:rsidRPr="00656F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«Экономика»</w:t>
            </w:r>
          </w:p>
          <w:p w:rsidR="00656F3E" w:rsidRPr="00656F3E" w:rsidRDefault="00656F3E" w:rsidP="00656F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56F3E" w:rsidRPr="00656F3E" w:rsidRDefault="00656F3E" w:rsidP="00656F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6F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Центрально-Казахстанская Академия  Факультет </w:t>
            </w:r>
            <w:r w:rsidRPr="00656F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“</w:t>
            </w:r>
            <w:r w:rsidRPr="00656F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Экономика </w:t>
            </w:r>
            <w:r w:rsidRPr="00656F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”</w:t>
            </w:r>
          </w:p>
          <w:p w:rsidR="004838EA" w:rsidRPr="00656F3E" w:rsidRDefault="00656F3E" w:rsidP="00656F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56F3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Специальность «Экономика»</w:t>
            </w:r>
            <w:r w:rsidRPr="00656F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Магистратура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656F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рисвоенная квалификация: Магистр экономических наук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D0483F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8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D048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9070D" w:rsidRPr="00F9070D" w:rsidTr="00AE176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656F3E" w:rsidRDefault="00656F3E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8EA" w:rsidRDefault="004838EA" w:rsidP="00656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F3E" w:rsidRDefault="00656F3E" w:rsidP="0065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0483F" w:rsidRPr="00656F3E" w:rsidRDefault="00D0483F" w:rsidP="0065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045" w:type="dxa"/>
            <w:shd w:val="clear" w:color="auto" w:fill="auto"/>
          </w:tcPr>
          <w:p w:rsidR="004838EA" w:rsidRDefault="00E71B0B" w:rsidP="00656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656F3E">
              <w:rPr>
                <w:rFonts w:ascii="Times New Roman" w:hAnsi="Times New Roman"/>
                <w:sz w:val="24"/>
                <w:szCs w:val="24"/>
              </w:rPr>
              <w:t>лаборант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, Казахский университет технологии и бизнеса, кафедра «</w:t>
            </w:r>
            <w:r w:rsidR="00656F3E">
              <w:rPr>
                <w:rFonts w:ascii="Times New Roman" w:hAnsi="Times New Roman"/>
                <w:sz w:val="24"/>
                <w:szCs w:val="24"/>
              </w:rPr>
              <w:t>Экономика, учет и аудит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6F3E" w:rsidRDefault="00656F3E" w:rsidP="00656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F3E" w:rsidRDefault="00656F3E" w:rsidP="00656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, магистр, Казахский университет технологии и бизнеса, кафедра «</w:t>
            </w:r>
            <w:r>
              <w:rPr>
                <w:rFonts w:ascii="Times New Roman" w:hAnsi="Times New Roman"/>
                <w:sz w:val="24"/>
                <w:szCs w:val="24"/>
              </w:rPr>
              <w:t>Бизнес и управление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6F3E" w:rsidRPr="00F9070D" w:rsidRDefault="00D0483F" w:rsidP="00656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«Экономика и управление» по данное время</w:t>
            </w:r>
            <w:r w:rsidR="009863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A61491" w:rsidRPr="003200EC" w:rsidRDefault="00A61491" w:rsidP="0032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0EC"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  <w:r w:rsidR="00E71B0B" w:rsidRPr="00320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00EC" w:rsidRPr="003200EC">
              <w:rPr>
                <w:rFonts w:ascii="Times New Roman" w:hAnsi="Times New Roman"/>
                <w:sz w:val="24"/>
                <w:szCs w:val="24"/>
              </w:rPr>
              <w:t>Экономическая политика</w:t>
            </w:r>
            <w:r w:rsidR="00E71B0B" w:rsidRPr="00320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00EC" w:rsidRPr="003200E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индустрии гостеприимства</w:t>
            </w:r>
            <w:r w:rsidR="00E71B0B" w:rsidRPr="00320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00EC" w:rsidRPr="003200EC"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Антикризисная политика предприятия</w:t>
            </w:r>
            <w:r w:rsidR="003200EC" w:rsidRPr="00320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Региональная экономика и управление, </w:t>
            </w:r>
            <w:r w:rsidR="003200EC" w:rsidRPr="003200EC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Инвестиционная деятельность</w:t>
            </w:r>
            <w:r w:rsidR="003200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200EC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3200EC" w:rsidRPr="003200E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безопасность</w:t>
            </w:r>
            <w:r w:rsidR="00320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2843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395AA9" w:rsidP="00A6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</w:t>
            </w:r>
            <w:r w:rsidR="00A61491">
              <w:rPr>
                <w:rFonts w:ascii="Times New Roman" w:hAnsi="Times New Roman"/>
                <w:sz w:val="24"/>
                <w:szCs w:val="24"/>
              </w:rPr>
              <w:t>10 г – 2017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517087" w:rsidP="00A61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A61491">
              <w:rPr>
                <w:rFonts w:ascii="Times New Roman" w:hAnsi="Times New Roman"/>
                <w:sz w:val="24"/>
                <w:szCs w:val="24"/>
              </w:rPr>
              <w:t>лаборант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1491">
              <w:rPr>
                <w:rFonts w:ascii="Times New Roman" w:hAnsi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0407D9" w:rsidRDefault="000407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Pr="00F9070D" w:rsidRDefault="00AF5FA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155E59" w:rsidRPr="00F9070D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 – 2019</w:t>
            </w:r>
            <w:r w:rsidR="00155E59" w:rsidRPr="00F907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045" w:type="dxa"/>
            <w:shd w:val="clear" w:color="auto" w:fill="auto"/>
          </w:tcPr>
          <w:p w:rsidR="00155E59" w:rsidRDefault="00155E5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Преподаватель, </w:t>
            </w:r>
            <w:r w:rsidR="00A61491">
              <w:rPr>
                <w:rFonts w:ascii="Times New Roman" w:hAnsi="Times New Roman"/>
                <w:sz w:val="24"/>
                <w:szCs w:val="24"/>
              </w:rPr>
              <w:t>Карагандинский государственный технический университет</w:t>
            </w:r>
            <w:r w:rsidR="00A61491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491" w:rsidRPr="00F9070D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B53B0B" w:rsidRPr="00F9070D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03.08.20</w:t>
            </w:r>
            <w:r w:rsidR="00B53B0B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</w:p>
          <w:p w:rsidR="004838EA" w:rsidRPr="00F9070D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15.08.20</w:t>
            </w:r>
            <w:r w:rsidR="00B53B0B" w:rsidRPr="00F907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45" w:type="dxa"/>
            <w:shd w:val="clear" w:color="auto" w:fill="auto"/>
          </w:tcPr>
          <w:p w:rsidR="004838EA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A614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"Экономическая теория: макроэкономика и микроэкономика" АТУ Институт повышения квалификации  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72 ч, Сертифкат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6149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№1653</w:t>
            </w:r>
          </w:p>
          <w:p w:rsidR="00A61491" w:rsidRPr="00F9070D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01.06.20-12.06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 w:rsidR="00E76490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351036" w:rsidP="00351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10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"Экономика предприятии" «АТУ Институт повышения квалификации»</w:t>
            </w:r>
            <w:r w:rsidRPr="003510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72 ч, Сертифкат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510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№1423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A61491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6490" w:rsidRDefault="00E7649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28.06.21</w:t>
            </w:r>
          </w:p>
          <w:p w:rsidR="00CB4CB8" w:rsidRPr="00F9070D" w:rsidRDefault="00E7649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30.07.21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</w:p>
        </w:tc>
        <w:tc>
          <w:tcPr>
            <w:tcW w:w="8045" w:type="dxa"/>
            <w:shd w:val="clear" w:color="auto" w:fill="auto"/>
          </w:tcPr>
          <w:p w:rsidR="00A61491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B4CB8" w:rsidRDefault="00E76490" w:rsidP="00F90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Международная экономика</w:t>
            </w:r>
            <w:r w:rsidRPr="00E76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 </w:t>
            </w:r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Евразийское </w:t>
            </w:r>
            <w:proofErr w:type="spellStart"/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Аккредитационное</w:t>
            </w:r>
            <w:proofErr w:type="spellEnd"/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агенство</w:t>
            </w:r>
            <w:proofErr w:type="spellEnd"/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72 ч, Серитифика</w:t>
            </w:r>
            <w:r w:rsidR="0021632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№055</w:t>
            </w:r>
          </w:p>
          <w:p w:rsidR="00E76490" w:rsidRPr="00F9070D" w:rsidRDefault="00E7649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B87371" w:rsidRPr="00F9070D" w:rsidRDefault="00E76490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28.07.2021-06.08.2021</w:t>
            </w:r>
          </w:p>
        </w:tc>
        <w:tc>
          <w:tcPr>
            <w:tcW w:w="8045" w:type="dxa"/>
            <w:shd w:val="clear" w:color="auto" w:fill="auto"/>
          </w:tcPr>
          <w:p w:rsidR="00B87371" w:rsidRPr="00F9070D" w:rsidRDefault="00E7649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6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76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</w:t>
            </w:r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Предпринимательство</w:t>
            </w:r>
            <w:r w:rsidR="00FC7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76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</w:t>
            </w:r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Евразийское </w:t>
            </w:r>
            <w:proofErr w:type="spellStart"/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Аккредитационное</w:t>
            </w:r>
            <w:proofErr w:type="spellEnd"/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7649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агенство</w:t>
            </w:r>
            <w:proofErr w:type="spellEnd"/>
            <w:r w:rsidR="00B87371" w:rsidRPr="00F9070D">
              <w:rPr>
                <w:rFonts w:ascii="Times New Roman" w:hAnsi="Times New Roman"/>
                <w:spacing w:val="2"/>
                <w:sz w:val="24"/>
                <w:szCs w:val="24"/>
              </w:rPr>
              <w:t>, 72 ч, Сертификат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E76490" w:rsidRDefault="00E76490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87371" w:rsidRPr="00F9070D" w:rsidRDefault="00FC78B2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05.07.2021-06.08</w:t>
            </w:r>
            <w:r w:rsidR="006C31A7" w:rsidRPr="00F9070D">
              <w:rPr>
                <w:rFonts w:ascii="Times New Roman" w:hAnsi="Times New Roman"/>
                <w:spacing w:val="2"/>
                <w:sz w:val="24"/>
                <w:szCs w:val="24"/>
              </w:rPr>
              <w:t>.2021</w:t>
            </w:r>
          </w:p>
        </w:tc>
        <w:tc>
          <w:tcPr>
            <w:tcW w:w="8045" w:type="dxa"/>
            <w:shd w:val="clear" w:color="auto" w:fill="auto"/>
          </w:tcPr>
          <w:p w:rsidR="00E76490" w:rsidRDefault="00E76490" w:rsidP="00F9070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87371" w:rsidRPr="00F9070D" w:rsidRDefault="00FC78B2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78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</w:t>
            </w:r>
            <w:r w:rsidRPr="00FC7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Логистика в отраслях</w:t>
            </w:r>
            <w:r w:rsidRPr="00FC78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 </w:t>
            </w:r>
            <w:r w:rsidRPr="00FC7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Евразийское </w:t>
            </w:r>
            <w:proofErr w:type="spellStart"/>
            <w:r w:rsidRPr="00FC7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Аккредитационное</w:t>
            </w:r>
            <w:proofErr w:type="spellEnd"/>
            <w:r w:rsidRPr="00FC7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C7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агенство</w:t>
            </w:r>
            <w:proofErr w:type="spellEnd"/>
            <w:r w:rsidRPr="00FC78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C78B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C78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96815" w:rsidRPr="00F9070D">
              <w:rPr>
                <w:rFonts w:ascii="Times New Roman" w:hAnsi="Times New Roman"/>
                <w:spacing w:val="2"/>
                <w:sz w:val="24"/>
                <w:szCs w:val="24"/>
              </w:rPr>
              <w:t>, 72 ч, Сертификат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A61491" w:rsidRPr="00F9070D" w:rsidRDefault="00A6149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CB4CB8" w:rsidRPr="00D0483F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8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D048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D048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EB2222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55D21" w:rsidRPr="00CA2F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аграды и премии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C4069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shd w:val="clear" w:color="auto" w:fill="auto"/>
          </w:tcPr>
          <w:p w:rsidR="00CB4CB8" w:rsidRPr="00CA2FBA" w:rsidRDefault="00416D86" w:rsidP="00FC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Алғыс хат</w:t>
            </w:r>
            <w:r w:rsidRPr="00416D86">
              <w:rPr>
                <w:rFonts w:ascii="Times New Roman" w:hAnsi="Times New Roman"/>
                <w:sz w:val="24"/>
                <w:szCs w:val="24"/>
              </w:rPr>
              <w:t xml:space="preserve"> ректора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</w:t>
            </w:r>
            <w:r w:rsidR="00F81D69">
              <w:rPr>
                <w:rFonts w:ascii="Times New Roman" w:hAnsi="Times New Roman"/>
                <w:sz w:val="24"/>
                <w:szCs w:val="24"/>
              </w:rPr>
              <w:t xml:space="preserve"> ко дню</w:t>
            </w:r>
            <w:r w:rsidRPr="0041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8B2">
              <w:rPr>
                <w:rFonts w:ascii="Times New Roman" w:hAnsi="Times New Roman"/>
                <w:sz w:val="24"/>
                <w:szCs w:val="24"/>
              </w:rPr>
              <w:t>8- марта</w:t>
            </w:r>
          </w:p>
        </w:tc>
      </w:tr>
      <w:tr w:rsidR="00F9070D" w:rsidRPr="00F9070D" w:rsidTr="00B832A2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E1761" w:rsidRPr="00EB2222" w:rsidTr="00B832A2">
        <w:tc>
          <w:tcPr>
            <w:tcW w:w="1526" w:type="dxa"/>
            <w:shd w:val="clear" w:color="auto" w:fill="auto"/>
          </w:tcPr>
          <w:p w:rsidR="00EB2222" w:rsidRDefault="00EB2222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B2222" w:rsidRPr="00EB2222" w:rsidRDefault="00EB2222" w:rsidP="00EB2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222" w:rsidRPr="00EB2222" w:rsidRDefault="00EB2222" w:rsidP="00EB2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222" w:rsidRDefault="00EB2222" w:rsidP="00EB2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61" w:rsidRPr="00EB2222" w:rsidRDefault="00EB2222" w:rsidP="00EB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045" w:type="dxa"/>
            <w:shd w:val="clear" w:color="auto" w:fill="auto"/>
          </w:tcPr>
          <w:p w:rsidR="00EB2222" w:rsidRDefault="00AE1761" w:rsidP="00AE17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Pr="000D35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="00EB2222" w:rsidRPr="00AC5E1A">
              <w:rPr>
                <w:rFonts w:ascii="Times New Roman" w:hAnsi="Times New Roman"/>
                <w:sz w:val="24"/>
                <w:szCs w:val="24"/>
              </w:rPr>
              <w:t xml:space="preserve">Технология обогащения и комплексное использование минерального сырья </w:t>
            </w:r>
            <w:r w:rsidRPr="000D35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/ </w:t>
            </w:r>
            <w:r w:rsidR="00EB2222" w:rsidRPr="00AC5E1A">
              <w:rPr>
                <w:rFonts w:ascii="Times New Roman" w:eastAsia="Arial Narrow" w:hAnsi="Times New Roman"/>
                <w:bCs/>
                <w:sz w:val="24"/>
                <w:szCs w:val="24"/>
                <w:lang w:val="kk-KZ"/>
              </w:rPr>
              <w:t xml:space="preserve">Труды в сборнике тезисов докладов </w:t>
            </w:r>
            <w:r w:rsidR="00EB2222" w:rsidRPr="00AC5E1A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Международной научно-практической конференции «Интеграция науки, образования и производства – основа реализации Плана нации» (Сагиновские чтения №10). Караганда: Изд-во КарГТУ</w:t>
            </w:r>
            <w:r w:rsidR="00EB2222">
              <w:rPr>
                <w:rFonts w:ascii="Times New Roman" w:hAnsi="Times New Roman"/>
                <w:sz w:val="24"/>
                <w:szCs w:val="24"/>
                <w:lang w:val="kk-KZ"/>
              </w:rPr>
              <w:t>, 2018. -</w:t>
            </w:r>
            <w:r w:rsidR="00C005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174-17с</w:t>
            </w:r>
          </w:p>
          <w:p w:rsidR="00EB2222" w:rsidRDefault="00EB2222" w:rsidP="00AE17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761" w:rsidRPr="000D3571" w:rsidRDefault="00B64A3C" w:rsidP="00AE17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EB2222" w:rsidRPr="00AC5E1A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предприятий обогатительных фабрик цветных металлов 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 </w:t>
            </w:r>
            <w:r w:rsidR="00EB2222" w:rsidRPr="00AC5E1A">
              <w:rPr>
                <w:rFonts w:ascii="Times New Roman" w:eastAsia="Arial Narrow" w:hAnsi="Times New Roman"/>
                <w:bCs/>
                <w:sz w:val="24"/>
                <w:szCs w:val="24"/>
                <w:lang w:val="kk-KZ"/>
              </w:rPr>
              <w:t xml:space="preserve">Труды в сборнике тезисов докладов </w:t>
            </w:r>
            <w:r w:rsidR="00EB2222" w:rsidRPr="00AC5E1A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Международной научно-практической конференции «Интеграция науки, образования и производства – основа реализации Плана нации» (Сагиновские чтения №10). Караганда: Изд-во КарГТУ</w:t>
            </w:r>
            <w:r w:rsidR="00EB2222">
              <w:rPr>
                <w:rFonts w:ascii="Times New Roman" w:hAnsi="Times New Roman"/>
                <w:sz w:val="24"/>
                <w:szCs w:val="24"/>
                <w:lang w:val="kk-KZ"/>
              </w:rPr>
              <w:t>, 2018. -</w:t>
            </w:r>
            <w:r w:rsidR="00EB2222" w:rsidRPr="00AC5E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159-161</w:t>
            </w:r>
          </w:p>
        </w:tc>
      </w:tr>
      <w:tr w:rsidR="00AE1761" w:rsidRPr="004C27E5" w:rsidTr="00B832A2">
        <w:tc>
          <w:tcPr>
            <w:tcW w:w="1526" w:type="dxa"/>
            <w:shd w:val="clear" w:color="auto" w:fill="auto"/>
          </w:tcPr>
          <w:p w:rsidR="00FB45A9" w:rsidRDefault="00EB2222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45A9" w:rsidRPr="00FB45A9" w:rsidRDefault="00FB45A9" w:rsidP="00FB4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A9" w:rsidRPr="00FB45A9" w:rsidRDefault="00FB45A9" w:rsidP="00FB4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A9" w:rsidRPr="00FB45A9" w:rsidRDefault="00FB45A9" w:rsidP="00FB4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A9" w:rsidRDefault="00FB45A9" w:rsidP="00FB4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61" w:rsidRPr="00FB45A9" w:rsidRDefault="00FB45A9" w:rsidP="00FB4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045" w:type="dxa"/>
            <w:shd w:val="clear" w:color="auto" w:fill="auto"/>
          </w:tcPr>
          <w:p w:rsidR="00AE1761" w:rsidRDefault="00B64A3C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EB2222" w:rsidRPr="007B758A">
              <w:rPr>
                <w:rFonts w:ascii="Times New Roman" w:hAnsi="Times New Roman"/>
                <w:bCs/>
                <w:sz w:val="24"/>
                <w:szCs w:val="24"/>
              </w:rPr>
              <w:t>Исследование процесса сернокислотной обработки окисленных медных руд</w:t>
            </w:r>
            <w:r w:rsidR="00EB222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E1761" w:rsidRPr="000D3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2222" w:rsidRPr="007B758A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Инновации в области естественных наук как основа </w:t>
            </w:r>
            <w:proofErr w:type="spellStart"/>
            <w:r w:rsidR="00EB2222" w:rsidRPr="007B758A">
              <w:rPr>
                <w:rFonts w:ascii="Times New Roman" w:hAnsi="Times New Roman"/>
                <w:bCs/>
                <w:sz w:val="24"/>
                <w:szCs w:val="24"/>
              </w:rPr>
              <w:t>экспортоориентированной</w:t>
            </w:r>
            <w:proofErr w:type="spellEnd"/>
            <w:r w:rsidR="00EB2222" w:rsidRPr="007B758A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индустриализации Казахстана: Материалы Международной научно-практической конференции, посвященной 10-летию Казахстанской национальной академии естественных наук и 25-летию Национального центра по комплексной переработке минерального сырья Республики Казахстан</w:t>
            </w:r>
            <w:r w:rsidR="00EB2222" w:rsidRPr="007B758A">
              <w:rPr>
                <w:rFonts w:ascii="Times New Roman" w:hAnsi="Times New Roman"/>
                <w:sz w:val="24"/>
                <w:szCs w:val="24"/>
              </w:rPr>
              <w:t>. –Алматы, 2019.</w:t>
            </w:r>
          </w:p>
          <w:p w:rsidR="00EB2222" w:rsidRPr="000D3571" w:rsidRDefault="00EB2222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761" w:rsidRPr="00D51842" w:rsidRDefault="00B64A3C" w:rsidP="00D51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</w:t>
            </w:r>
            <w:r w:rsidR="00D518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Структурные приоритеты формирования стратегии в развития в условиях неустойчивости экономики </w:t>
            </w:r>
            <w:r w:rsidR="00FB45A9" w:rsidRPr="002F66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 </w:t>
            </w:r>
            <w:r w:rsidR="00FB45A9" w:rsidRPr="00FB45A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FB45A9" w:rsidRPr="00FB45A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Интернаука</w:t>
            </w:r>
            <w:proofErr w:type="spellEnd"/>
            <w:r w:rsidR="00FB45A9" w:rsidRPr="00FB45A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»: </w:t>
            </w:r>
            <w:r w:rsidR="00FB45A9" w:rsidRPr="00FB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научный журнал – № 1(224). Часть 3. Москва,</w:t>
            </w:r>
            <w:r w:rsidR="00D518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B45A9" w:rsidRPr="00FB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Изд. «</w:t>
            </w:r>
            <w:proofErr w:type="spellStart"/>
            <w:r w:rsidR="00FB45A9" w:rsidRPr="00FB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Интернаука</w:t>
            </w:r>
            <w:proofErr w:type="spellEnd"/>
            <w:r w:rsidR="00FB45A9" w:rsidRPr="00FB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2022.</w:t>
            </w:r>
          </w:p>
        </w:tc>
      </w:tr>
      <w:tr w:rsidR="00AE1761" w:rsidRPr="00B759EC" w:rsidTr="00B832A2">
        <w:tc>
          <w:tcPr>
            <w:tcW w:w="1526" w:type="dxa"/>
            <w:shd w:val="clear" w:color="auto" w:fill="auto"/>
          </w:tcPr>
          <w:p w:rsidR="00AE1761" w:rsidRPr="000D3571" w:rsidRDefault="00EB2222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1761" w:rsidRPr="000D3571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8045" w:type="dxa"/>
            <w:shd w:val="clear" w:color="auto" w:fill="auto"/>
          </w:tcPr>
          <w:p w:rsidR="00AE1761" w:rsidRPr="00B64A3C" w:rsidRDefault="00B64A3C" w:rsidP="00D51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Логистические исследования в области социального туризма и повышения конкурентоспособности Казахстана на мировом рынке " / журнал </w:t>
            </w:r>
            <w:proofErr w:type="spellStart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>times</w:t>
            </w:r>
            <w:proofErr w:type="spellEnd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(59) 2022,8-10 б, 2 анализ и пути улучшения эколого-экономического состояния </w:t>
            </w:r>
            <w:proofErr w:type="spellStart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>Кызылординской</w:t>
            </w:r>
            <w:proofErr w:type="spellEnd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/ Вестник </w:t>
            </w:r>
            <w:proofErr w:type="spellStart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>КазУТБ</w:t>
            </w:r>
            <w:proofErr w:type="spellEnd"/>
            <w:r w:rsidR="00D51842" w:rsidRPr="00B64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(2021), 111-125 с</w:t>
            </w:r>
          </w:p>
        </w:tc>
      </w:tr>
      <w:tr w:rsidR="00AE1761" w:rsidRPr="000D3571" w:rsidTr="00B832A2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AE1761" w:rsidRPr="00B64A3C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14E" w:rsidRPr="000D3571" w:rsidRDefault="0046514E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407D9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C2FAE"/>
    <w:rsid w:val="002102DE"/>
    <w:rsid w:val="0021632C"/>
    <w:rsid w:val="00217B79"/>
    <w:rsid w:val="0022771D"/>
    <w:rsid w:val="00255D2E"/>
    <w:rsid w:val="002843AC"/>
    <w:rsid w:val="002F094D"/>
    <w:rsid w:val="003200EC"/>
    <w:rsid w:val="00351036"/>
    <w:rsid w:val="00395AA9"/>
    <w:rsid w:val="00397261"/>
    <w:rsid w:val="003B116B"/>
    <w:rsid w:val="003D51D2"/>
    <w:rsid w:val="00402255"/>
    <w:rsid w:val="00416D86"/>
    <w:rsid w:val="00425B0A"/>
    <w:rsid w:val="00443C1A"/>
    <w:rsid w:val="0046514E"/>
    <w:rsid w:val="004838EA"/>
    <w:rsid w:val="004B0B01"/>
    <w:rsid w:val="004B69B6"/>
    <w:rsid w:val="004C27E5"/>
    <w:rsid w:val="004C443E"/>
    <w:rsid w:val="00517087"/>
    <w:rsid w:val="005673EB"/>
    <w:rsid w:val="005F286A"/>
    <w:rsid w:val="00640BA5"/>
    <w:rsid w:val="00656F3E"/>
    <w:rsid w:val="006A4F44"/>
    <w:rsid w:val="006C31A7"/>
    <w:rsid w:val="00711284"/>
    <w:rsid w:val="00715F02"/>
    <w:rsid w:val="00742636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5EC4"/>
    <w:rsid w:val="00941151"/>
    <w:rsid w:val="00955D21"/>
    <w:rsid w:val="009634F4"/>
    <w:rsid w:val="009863BA"/>
    <w:rsid w:val="009A56C2"/>
    <w:rsid w:val="00A016B7"/>
    <w:rsid w:val="00A24C46"/>
    <w:rsid w:val="00A35DD6"/>
    <w:rsid w:val="00A61491"/>
    <w:rsid w:val="00A73C37"/>
    <w:rsid w:val="00A77BFB"/>
    <w:rsid w:val="00AE1761"/>
    <w:rsid w:val="00AF5FAD"/>
    <w:rsid w:val="00B33826"/>
    <w:rsid w:val="00B53B0B"/>
    <w:rsid w:val="00B64A3C"/>
    <w:rsid w:val="00B759EC"/>
    <w:rsid w:val="00B832A2"/>
    <w:rsid w:val="00B87371"/>
    <w:rsid w:val="00BE0B74"/>
    <w:rsid w:val="00BE3556"/>
    <w:rsid w:val="00BF0FB6"/>
    <w:rsid w:val="00C00511"/>
    <w:rsid w:val="00C20608"/>
    <w:rsid w:val="00C31BD7"/>
    <w:rsid w:val="00C31BE1"/>
    <w:rsid w:val="00C4069D"/>
    <w:rsid w:val="00C64F9C"/>
    <w:rsid w:val="00CA2FBA"/>
    <w:rsid w:val="00CB4CB8"/>
    <w:rsid w:val="00CF7AF4"/>
    <w:rsid w:val="00D0483F"/>
    <w:rsid w:val="00D51842"/>
    <w:rsid w:val="00D52B1A"/>
    <w:rsid w:val="00DD0EA7"/>
    <w:rsid w:val="00DF5454"/>
    <w:rsid w:val="00E51CFB"/>
    <w:rsid w:val="00E71B0B"/>
    <w:rsid w:val="00E76490"/>
    <w:rsid w:val="00EA35C4"/>
    <w:rsid w:val="00EA57ED"/>
    <w:rsid w:val="00EA71B6"/>
    <w:rsid w:val="00EB2222"/>
    <w:rsid w:val="00EF2178"/>
    <w:rsid w:val="00F25E6A"/>
    <w:rsid w:val="00F334F7"/>
    <w:rsid w:val="00F81D69"/>
    <w:rsid w:val="00F9070D"/>
    <w:rsid w:val="00FB45A9"/>
    <w:rsid w:val="00FC34DC"/>
    <w:rsid w:val="00FC78B2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DB70"/>
  <w15:docId w15:val="{29AD1020-F353-4306-83C9-DACF775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2022-04-01T06:50:00Z</dcterms:created>
  <dcterms:modified xsi:type="dcterms:W3CDTF">2022-11-04T03:49:00Z</dcterms:modified>
</cp:coreProperties>
</file>