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55" w:rsidRDefault="00F27D55" w:rsidP="00F27D55">
      <w:pPr>
        <w:ind w:left="708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F27D55" w:rsidRPr="00432F35" w:rsidRDefault="00F27D55" w:rsidP="00F27D55">
      <w:pPr>
        <w:ind w:left="5664" w:firstLine="708"/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к Правилам присвоения </w:t>
      </w:r>
    </w:p>
    <w:p w:rsidR="00F27D5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 xml:space="preserve">ученых званий (ассоциированный </w:t>
      </w:r>
    </w:p>
    <w:p w:rsidR="00F27D55" w:rsidRPr="00432F35" w:rsidRDefault="00F27D55" w:rsidP="00F27D55">
      <w:pPr>
        <w:jc w:val="right"/>
        <w:rPr>
          <w:sz w:val="26"/>
          <w:szCs w:val="26"/>
        </w:rPr>
      </w:pPr>
      <w:r w:rsidRPr="00432F35">
        <w:rPr>
          <w:sz w:val="26"/>
          <w:szCs w:val="26"/>
        </w:rPr>
        <w:t>профессор (доцент), профессор)</w:t>
      </w:r>
    </w:p>
    <w:p w:rsidR="00F27D55" w:rsidRDefault="00F27D55" w:rsidP="00F27D55">
      <w:pPr>
        <w:rPr>
          <w:bCs/>
          <w:lang w:val="uk-UA"/>
        </w:rPr>
      </w:pPr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  <w:r w:rsidRPr="005C25D1">
        <w:rPr>
          <w:bCs/>
          <w:sz w:val="26"/>
          <w:szCs w:val="26"/>
          <w:lang w:val="uk-UA"/>
        </w:rPr>
        <w:t xml:space="preserve">Список </w:t>
      </w:r>
      <w:proofErr w:type="spellStart"/>
      <w:r w:rsidRPr="005C25D1">
        <w:rPr>
          <w:bCs/>
          <w:sz w:val="26"/>
          <w:szCs w:val="26"/>
          <w:lang w:val="uk-UA"/>
        </w:rPr>
        <w:t>публикаций</w:t>
      </w:r>
      <w:proofErr w:type="spellEnd"/>
      <w:r w:rsidRPr="005C25D1">
        <w:rPr>
          <w:bCs/>
          <w:sz w:val="26"/>
          <w:szCs w:val="26"/>
          <w:lang w:val="uk-UA"/>
        </w:rPr>
        <w:t xml:space="preserve"> в </w:t>
      </w:r>
      <w:proofErr w:type="spellStart"/>
      <w:r w:rsidRPr="005C25D1">
        <w:rPr>
          <w:bCs/>
          <w:sz w:val="26"/>
          <w:szCs w:val="26"/>
          <w:lang w:val="uk-UA"/>
        </w:rPr>
        <w:t>международных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рецензируемых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изданиях</w:t>
      </w:r>
      <w:proofErr w:type="spellEnd"/>
    </w:p>
    <w:p w:rsidR="00F27D55" w:rsidRPr="005C25D1" w:rsidRDefault="00F27D55" w:rsidP="00F27D55">
      <w:pPr>
        <w:jc w:val="center"/>
        <w:rPr>
          <w:bCs/>
          <w:sz w:val="26"/>
          <w:szCs w:val="26"/>
          <w:lang w:val="uk-UA"/>
        </w:rPr>
      </w:pPr>
    </w:p>
    <w:p w:rsidR="00F27D55" w:rsidRPr="00ED6396" w:rsidRDefault="00F27D55" w:rsidP="00F27D55">
      <w:pPr>
        <w:rPr>
          <w:bCs/>
          <w:sz w:val="26"/>
          <w:szCs w:val="26"/>
        </w:rPr>
      </w:pPr>
      <w:proofErr w:type="spellStart"/>
      <w:r w:rsidRPr="005C25D1">
        <w:rPr>
          <w:bCs/>
          <w:sz w:val="26"/>
          <w:szCs w:val="26"/>
          <w:lang w:val="uk-UA"/>
        </w:rPr>
        <w:t>Фамилия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претендента: </w:t>
      </w:r>
      <w:proofErr w:type="spellStart"/>
      <w:r>
        <w:rPr>
          <w:bCs/>
          <w:sz w:val="26"/>
          <w:szCs w:val="26"/>
        </w:rPr>
        <w:t>Алтынбек</w:t>
      </w:r>
      <w:proofErr w:type="spellEnd"/>
      <w:r>
        <w:rPr>
          <w:bCs/>
          <w:sz w:val="26"/>
          <w:szCs w:val="26"/>
        </w:rPr>
        <w:t xml:space="preserve"> Сер</w:t>
      </w:r>
      <w:r>
        <w:rPr>
          <w:bCs/>
          <w:sz w:val="26"/>
          <w:szCs w:val="26"/>
          <w:lang w:val="kk-KZ"/>
        </w:rPr>
        <w:t>ік Атақонысұлы</w:t>
      </w:r>
    </w:p>
    <w:p w:rsidR="00F27D55" w:rsidRPr="00ED6396" w:rsidRDefault="00F27D55" w:rsidP="00F27D55">
      <w:pPr>
        <w:rPr>
          <w:rFonts w:eastAsia="Calibri"/>
          <w:sz w:val="26"/>
          <w:szCs w:val="26"/>
        </w:rPr>
      </w:pPr>
      <w:proofErr w:type="spellStart"/>
      <w:r w:rsidRPr="005C25D1">
        <w:rPr>
          <w:bCs/>
          <w:sz w:val="26"/>
          <w:szCs w:val="26"/>
          <w:lang w:val="uk-UA"/>
        </w:rPr>
        <w:t>Идентификаторы</w:t>
      </w:r>
      <w:proofErr w:type="spellEnd"/>
      <w:r w:rsidRPr="005C25D1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5C25D1">
        <w:rPr>
          <w:bCs/>
          <w:sz w:val="26"/>
          <w:szCs w:val="26"/>
          <w:lang w:val="uk-UA"/>
        </w:rPr>
        <w:t>если</w:t>
      </w:r>
      <w:proofErr w:type="spellEnd"/>
      <w:r w:rsidRPr="005C25D1">
        <w:rPr>
          <w:bCs/>
          <w:sz w:val="26"/>
          <w:szCs w:val="26"/>
          <w:lang w:val="uk-UA"/>
        </w:rPr>
        <w:t xml:space="preserve"> </w:t>
      </w:r>
      <w:proofErr w:type="spellStart"/>
      <w:r w:rsidRPr="005C25D1">
        <w:rPr>
          <w:bCs/>
          <w:sz w:val="26"/>
          <w:szCs w:val="26"/>
          <w:lang w:val="uk-UA"/>
        </w:rPr>
        <w:t>имеются</w:t>
      </w:r>
      <w:proofErr w:type="spellEnd"/>
      <w:r w:rsidRPr="005C25D1">
        <w:rPr>
          <w:bCs/>
          <w:sz w:val="26"/>
          <w:szCs w:val="26"/>
          <w:lang w:val="uk-UA"/>
        </w:rPr>
        <w:t xml:space="preserve">): </w:t>
      </w:r>
      <w:hyperlink r:id="rId7" w:history="1">
        <w:r w:rsidRPr="006C624A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Pr="006C624A">
          <w:rPr>
            <w:rStyle w:val="a3"/>
            <w:rFonts w:eastAsia="Calibri"/>
            <w:sz w:val="26"/>
            <w:szCs w:val="26"/>
          </w:rPr>
          <w:t>://</w:t>
        </w:r>
        <w:r w:rsidRPr="006C624A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Pr="006C624A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Pr="006C624A">
          <w:rPr>
            <w:rStyle w:val="a3"/>
            <w:rFonts w:eastAsia="Calibri"/>
            <w:sz w:val="26"/>
            <w:szCs w:val="26"/>
            <w:lang w:val="en-US"/>
          </w:rPr>
          <w:t>scopus</w:t>
        </w:r>
        <w:proofErr w:type="spellEnd"/>
        <w:r w:rsidRPr="006C624A">
          <w:rPr>
            <w:rStyle w:val="a3"/>
            <w:rFonts w:eastAsia="Calibri"/>
            <w:sz w:val="26"/>
            <w:szCs w:val="26"/>
          </w:rPr>
          <w:t>.</w:t>
        </w:r>
        <w:r w:rsidRPr="006C624A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Pr="006C624A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Pr="006C624A">
          <w:rPr>
            <w:rStyle w:val="a3"/>
            <w:rFonts w:eastAsia="Calibri"/>
            <w:sz w:val="26"/>
            <w:szCs w:val="26"/>
            <w:lang w:val="en-US"/>
          </w:rPr>
          <w:t>authid</w:t>
        </w:r>
        <w:proofErr w:type="spellEnd"/>
        <w:r w:rsidRPr="006C624A">
          <w:rPr>
            <w:rStyle w:val="a3"/>
            <w:rFonts w:eastAsia="Calibri"/>
            <w:sz w:val="26"/>
            <w:szCs w:val="26"/>
          </w:rPr>
          <w:t>/</w:t>
        </w:r>
        <w:r w:rsidRPr="006C624A">
          <w:rPr>
            <w:rStyle w:val="a3"/>
            <w:rFonts w:eastAsia="Calibri"/>
            <w:sz w:val="26"/>
            <w:szCs w:val="26"/>
            <w:lang w:val="en-US"/>
          </w:rPr>
          <w:t>detail</w:t>
        </w:r>
        <w:r w:rsidRPr="006C624A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Pr="006C624A">
          <w:rPr>
            <w:rStyle w:val="a3"/>
            <w:rFonts w:eastAsia="Calibri"/>
            <w:sz w:val="26"/>
            <w:szCs w:val="26"/>
            <w:lang w:val="en-US"/>
          </w:rPr>
          <w:t>uri</w:t>
        </w:r>
        <w:proofErr w:type="spellEnd"/>
        <w:r w:rsidRPr="006C624A">
          <w:rPr>
            <w:rStyle w:val="a3"/>
            <w:rFonts w:eastAsia="Calibri"/>
            <w:sz w:val="26"/>
            <w:szCs w:val="26"/>
          </w:rPr>
          <w:t>?</w:t>
        </w:r>
        <w:proofErr w:type="spellStart"/>
        <w:r w:rsidRPr="006C624A">
          <w:rPr>
            <w:rStyle w:val="a3"/>
            <w:rFonts w:eastAsia="Calibri"/>
            <w:sz w:val="26"/>
            <w:szCs w:val="26"/>
            <w:lang w:val="en-US"/>
          </w:rPr>
          <w:t>authorId</w:t>
        </w:r>
        <w:proofErr w:type="spellEnd"/>
        <w:r w:rsidRPr="006C624A">
          <w:rPr>
            <w:rStyle w:val="a3"/>
            <w:rFonts w:eastAsia="Calibri"/>
            <w:sz w:val="26"/>
            <w:szCs w:val="26"/>
          </w:rPr>
          <w:t>=57219508344</w:t>
        </w:r>
      </w:hyperlink>
      <w:r w:rsidRPr="00ED6396">
        <w:rPr>
          <w:rFonts w:eastAsia="Calibri"/>
          <w:sz w:val="26"/>
          <w:szCs w:val="26"/>
        </w:rPr>
        <w:t xml:space="preserve"> </w:t>
      </w:r>
    </w:p>
    <w:p w:rsidR="00F27D55" w:rsidRPr="00F27D55" w:rsidRDefault="00F27D55" w:rsidP="00F27D55">
      <w:pPr>
        <w:tabs>
          <w:tab w:val="left" w:pos="4815"/>
        </w:tabs>
        <w:rPr>
          <w:rFonts w:eastAsia="Calibri"/>
          <w:sz w:val="26"/>
          <w:szCs w:val="26"/>
        </w:rPr>
      </w:pPr>
      <w:r w:rsidRPr="00CC339D">
        <w:rPr>
          <w:rFonts w:eastAsia="Calibri"/>
          <w:sz w:val="26"/>
          <w:szCs w:val="26"/>
          <w:lang w:val="en-US"/>
        </w:rPr>
        <w:t>https</w:t>
      </w:r>
      <w:r w:rsidRPr="00F27D55">
        <w:rPr>
          <w:rFonts w:eastAsia="Calibri"/>
          <w:sz w:val="26"/>
          <w:szCs w:val="26"/>
        </w:rPr>
        <w:t>://</w:t>
      </w:r>
      <w:r w:rsidRPr="00CC339D">
        <w:rPr>
          <w:rFonts w:eastAsia="Calibri"/>
          <w:sz w:val="26"/>
          <w:szCs w:val="26"/>
          <w:lang w:val="en-US"/>
        </w:rPr>
        <w:t>www</w:t>
      </w:r>
      <w:r w:rsidRPr="00F27D55">
        <w:rPr>
          <w:rFonts w:eastAsia="Calibri"/>
          <w:sz w:val="26"/>
          <w:szCs w:val="26"/>
        </w:rPr>
        <w:t>.</w:t>
      </w:r>
      <w:proofErr w:type="spellStart"/>
      <w:r w:rsidRPr="00CC339D">
        <w:rPr>
          <w:rFonts w:eastAsia="Calibri"/>
          <w:sz w:val="26"/>
          <w:szCs w:val="26"/>
          <w:lang w:val="en-US"/>
        </w:rPr>
        <w:t>webofscience</w:t>
      </w:r>
      <w:proofErr w:type="spellEnd"/>
      <w:r w:rsidRPr="00F27D55">
        <w:rPr>
          <w:rFonts w:eastAsia="Calibri"/>
          <w:sz w:val="26"/>
          <w:szCs w:val="26"/>
        </w:rPr>
        <w:t>.</w:t>
      </w:r>
      <w:r w:rsidRPr="00CC339D">
        <w:rPr>
          <w:rFonts w:eastAsia="Calibri"/>
          <w:sz w:val="26"/>
          <w:szCs w:val="26"/>
          <w:lang w:val="en-US"/>
        </w:rPr>
        <w:t>com</w:t>
      </w:r>
      <w:r w:rsidRPr="00F27D55">
        <w:rPr>
          <w:rFonts w:eastAsia="Calibri"/>
          <w:sz w:val="26"/>
          <w:szCs w:val="26"/>
        </w:rPr>
        <w:t>/</w:t>
      </w:r>
      <w:proofErr w:type="spellStart"/>
      <w:r w:rsidRPr="00CC339D">
        <w:rPr>
          <w:rFonts w:eastAsia="Calibri"/>
          <w:sz w:val="26"/>
          <w:szCs w:val="26"/>
          <w:lang w:val="en-US"/>
        </w:rPr>
        <w:t>wos</w:t>
      </w:r>
      <w:proofErr w:type="spellEnd"/>
      <w:r w:rsidRPr="00F27D55">
        <w:rPr>
          <w:rFonts w:eastAsia="Calibri"/>
          <w:sz w:val="26"/>
          <w:szCs w:val="26"/>
        </w:rPr>
        <w:t>/</w:t>
      </w:r>
      <w:r w:rsidRPr="00CC339D">
        <w:rPr>
          <w:rFonts w:eastAsia="Calibri"/>
          <w:sz w:val="26"/>
          <w:szCs w:val="26"/>
          <w:lang w:val="en-US"/>
        </w:rPr>
        <w:t>author</w:t>
      </w:r>
      <w:r w:rsidRPr="00F27D55">
        <w:rPr>
          <w:rFonts w:eastAsia="Calibri"/>
          <w:sz w:val="26"/>
          <w:szCs w:val="26"/>
        </w:rPr>
        <w:t>/</w:t>
      </w:r>
      <w:r w:rsidRPr="00CC339D">
        <w:rPr>
          <w:rFonts w:eastAsia="Calibri"/>
          <w:sz w:val="26"/>
          <w:szCs w:val="26"/>
          <w:lang w:val="en-US"/>
        </w:rPr>
        <w:t>record</w:t>
      </w:r>
      <w:r w:rsidRPr="00F27D55">
        <w:rPr>
          <w:rFonts w:eastAsia="Calibri"/>
          <w:sz w:val="26"/>
          <w:szCs w:val="26"/>
        </w:rPr>
        <w:t>/45998835</w:t>
      </w:r>
    </w:p>
    <w:p w:rsidR="00F27D55" w:rsidRPr="00ED6396" w:rsidRDefault="00253259" w:rsidP="00F27D55">
      <w:pPr>
        <w:shd w:val="clear" w:color="auto" w:fill="FFFFFF"/>
        <w:rPr>
          <w:rFonts w:ascii="Arial" w:hAnsi="Arial" w:cs="Arial"/>
          <w:color w:val="323232"/>
          <w:lang w:val="en-US"/>
        </w:rPr>
      </w:pPr>
      <w:hyperlink r:id="rId8" w:tgtFrame="_blank" w:history="1">
        <w:r w:rsidR="00F27D55" w:rsidRPr="00ED6396">
          <w:rPr>
            <w:rStyle w:val="typography-modulelvnit"/>
            <w:rFonts w:ascii="Arial" w:hAnsi="Arial" w:cs="Arial"/>
            <w:color w:val="0000FF"/>
            <w:bdr w:val="none" w:sz="0" w:space="0" w:color="auto" w:frame="1"/>
            <w:lang w:val="en-US"/>
          </w:rPr>
          <w:t>https://orcid.org/0000-0002-8435-7773</w:t>
        </w:r>
      </w:hyperlink>
    </w:p>
    <w:p w:rsidR="00F27D55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p w:rsidR="00F27D55" w:rsidRPr="00ED6396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2978"/>
        <w:gridCol w:w="1701"/>
        <w:gridCol w:w="1701"/>
        <w:gridCol w:w="1843"/>
        <w:gridCol w:w="1843"/>
        <w:gridCol w:w="1701"/>
      </w:tblGrid>
      <w:tr w:rsidR="00F27D55" w:rsidRPr="00BA676C" w:rsidTr="00F27D55">
        <w:tc>
          <w:tcPr>
            <w:tcW w:w="38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97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27D55" w:rsidRPr="00BF0DED" w:rsidTr="00F27D55">
        <w:tc>
          <w:tcPr>
            <w:tcW w:w="388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F27D55" w:rsidRPr="00151388" w:rsidRDefault="00F27D55" w:rsidP="00797763">
            <w:pPr>
              <w:jc w:val="both"/>
              <w:rPr>
                <w:sz w:val="20"/>
                <w:szCs w:val="20"/>
                <w:lang w:val="en-GB"/>
              </w:rPr>
            </w:pPr>
            <w:r w:rsidRPr="00151388">
              <w:rPr>
                <w:sz w:val="20"/>
                <w:szCs w:val="20"/>
                <w:lang w:val="kk-KZ"/>
              </w:rPr>
              <w:t>Research of Irreducible Normal Polynomials Special Type over а Field of Characteristic 2</w:t>
            </w:r>
          </w:p>
        </w:tc>
        <w:tc>
          <w:tcPr>
            <w:tcW w:w="850" w:type="dxa"/>
            <w:shd w:val="clear" w:color="auto" w:fill="auto"/>
          </w:tcPr>
          <w:p w:rsidR="00F27D55" w:rsidRPr="00151388" w:rsidRDefault="00F27D55" w:rsidP="00797763">
            <w:pPr>
              <w:rPr>
                <w:sz w:val="20"/>
                <w:szCs w:val="20"/>
              </w:rPr>
            </w:pPr>
            <w:r w:rsidRPr="00151388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F27D55" w:rsidRPr="00151388" w:rsidRDefault="00F27D55" w:rsidP="00797763">
            <w:pPr>
              <w:jc w:val="both"/>
              <w:rPr>
                <w:sz w:val="20"/>
                <w:szCs w:val="20"/>
                <w:lang w:val="uk-UA"/>
              </w:rPr>
            </w:pPr>
            <w:r w:rsidRPr="00151388">
              <w:rPr>
                <w:sz w:val="20"/>
                <w:szCs w:val="20"/>
                <w:lang w:val="kk-KZ"/>
              </w:rPr>
              <w:t xml:space="preserve">IAENG International Journal of Applied Mathematics, </w:t>
            </w:r>
            <w:r w:rsidRPr="00151388">
              <w:rPr>
                <w:sz w:val="20"/>
                <w:szCs w:val="20"/>
                <w:lang w:val="en-US"/>
              </w:rPr>
              <w:t>V</w:t>
            </w:r>
            <w:r w:rsidRPr="00151388">
              <w:rPr>
                <w:sz w:val="20"/>
                <w:szCs w:val="20"/>
                <w:lang w:val="uk-UA"/>
              </w:rPr>
              <w:t xml:space="preserve">. </w:t>
            </w:r>
            <w:r w:rsidRPr="00151388">
              <w:rPr>
                <w:sz w:val="20"/>
                <w:szCs w:val="20"/>
                <w:lang w:val="kk-KZ"/>
              </w:rPr>
              <w:t>50:4, IJAM_50_4_09</w:t>
            </w:r>
            <w:r w:rsidRPr="00151388">
              <w:rPr>
                <w:sz w:val="20"/>
                <w:szCs w:val="20"/>
                <w:lang w:val="uk-UA"/>
              </w:rPr>
              <w:t>.</w:t>
            </w:r>
            <w:r w:rsidRPr="00151388">
              <w:rPr>
                <w:sz w:val="20"/>
                <w:szCs w:val="20"/>
                <w:lang w:val="en-US"/>
              </w:rPr>
              <w:t xml:space="preserve"> </w:t>
            </w:r>
            <w:r w:rsidRPr="00151388">
              <w:rPr>
                <w:sz w:val="20"/>
                <w:szCs w:val="20"/>
                <w:lang w:val="uk-UA"/>
              </w:rPr>
              <w:t>-</w:t>
            </w:r>
            <w:r w:rsidRPr="00151388">
              <w:rPr>
                <w:sz w:val="20"/>
                <w:szCs w:val="20"/>
                <w:lang w:val="en-US"/>
              </w:rPr>
              <w:t>P</w:t>
            </w:r>
            <w:r w:rsidRPr="00151388">
              <w:rPr>
                <w:sz w:val="20"/>
                <w:szCs w:val="20"/>
                <w:lang w:val="uk-UA"/>
              </w:rPr>
              <w:t>. 777-782, 2020 y.</w:t>
            </w:r>
          </w:p>
          <w:p w:rsidR="00F27D55" w:rsidRPr="00151388" w:rsidRDefault="00253259" w:rsidP="00797763">
            <w:pPr>
              <w:jc w:val="both"/>
              <w:rPr>
                <w:sz w:val="20"/>
                <w:szCs w:val="20"/>
                <w:lang w:val="uk-UA"/>
              </w:rPr>
            </w:pPr>
            <w:r>
              <w:fldChar w:fldCharType="begin"/>
            </w:r>
            <w:r w:rsidRPr="0074148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41485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741485">
              <w:rPr>
                <w:lang w:val="uk-UA"/>
              </w:rPr>
              <w:instrText>://</w:instrText>
            </w:r>
            <w:r>
              <w:instrText>www</w:instrText>
            </w:r>
            <w:r w:rsidRPr="00741485">
              <w:rPr>
                <w:lang w:val="uk-UA"/>
              </w:rPr>
              <w:instrText>.</w:instrText>
            </w:r>
            <w:r>
              <w:instrText>iaeng</w:instrText>
            </w:r>
            <w:r w:rsidRPr="00741485">
              <w:rPr>
                <w:lang w:val="uk-UA"/>
              </w:rPr>
              <w:instrText>.</w:instrText>
            </w:r>
            <w:r>
              <w:instrText>org</w:instrText>
            </w:r>
            <w:r w:rsidRPr="00741485">
              <w:rPr>
                <w:lang w:val="uk-UA"/>
              </w:rPr>
              <w:instrText>/</w:instrText>
            </w:r>
            <w:r>
              <w:instrText>IJAM</w:instrText>
            </w:r>
            <w:r w:rsidRPr="00741485">
              <w:rPr>
                <w:lang w:val="uk-UA"/>
              </w:rPr>
              <w:instrText>/</w:instrText>
            </w:r>
            <w:r>
              <w:instrText>issues</w:instrText>
            </w:r>
            <w:r w:rsidRPr="00741485">
              <w:rPr>
                <w:lang w:val="uk-UA"/>
              </w:rPr>
              <w:instrText>_</w:instrText>
            </w:r>
            <w:r>
              <w:instrText>v</w:instrText>
            </w:r>
            <w:r w:rsidRPr="00741485">
              <w:rPr>
                <w:lang w:val="uk-UA"/>
              </w:rPr>
              <w:instrText>50/</w:instrText>
            </w:r>
            <w:r>
              <w:instrText>issue</w:instrText>
            </w:r>
            <w:r w:rsidRPr="00741485">
              <w:rPr>
                <w:lang w:val="uk-UA"/>
              </w:rPr>
              <w:instrText>_4/</w:instrText>
            </w:r>
            <w:r>
              <w:instrText>IJAM</w:instrText>
            </w:r>
            <w:r w:rsidRPr="00741485">
              <w:rPr>
                <w:lang w:val="uk-UA"/>
              </w:rPr>
              <w:instrText>_50_4_09.</w:instrText>
            </w:r>
            <w:r>
              <w:instrText>pdf</w:instrText>
            </w:r>
            <w:r w:rsidRPr="0074148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http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://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www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.</w:t>
            </w:r>
            <w:proofErr w:type="spellStart"/>
            <w:r w:rsidR="00F27D55" w:rsidRPr="00151388">
              <w:rPr>
                <w:rStyle w:val="a3"/>
                <w:sz w:val="20"/>
                <w:szCs w:val="20"/>
                <w:lang w:val="en-US"/>
              </w:rPr>
              <w:t>iaeng</w:t>
            </w:r>
            <w:proofErr w:type="spellEnd"/>
            <w:r w:rsidR="00F27D55" w:rsidRPr="00151388">
              <w:rPr>
                <w:rStyle w:val="a3"/>
                <w:sz w:val="20"/>
                <w:szCs w:val="20"/>
                <w:lang w:val="uk-UA"/>
              </w:rPr>
              <w:t>.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org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IJAM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issues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_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v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50/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issue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_4/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IJAM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_50_4_09.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pdf</w:t>
            </w:r>
            <w:r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F27D55" w:rsidRPr="00151388">
              <w:rPr>
                <w:sz w:val="20"/>
                <w:szCs w:val="20"/>
                <w:lang w:val="uk-UA"/>
              </w:rPr>
              <w:t xml:space="preserve">  </w:t>
            </w:r>
          </w:p>
          <w:p w:rsidR="00F27D55" w:rsidRPr="00151388" w:rsidRDefault="00F27D55" w:rsidP="0079776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F27D55" w:rsidRPr="00151388" w:rsidRDefault="00253259" w:rsidP="00797763">
            <w:pPr>
              <w:jc w:val="both"/>
              <w:rPr>
                <w:sz w:val="20"/>
                <w:szCs w:val="20"/>
                <w:lang w:val="uk-UA"/>
              </w:rPr>
            </w:pPr>
            <w:r>
              <w:lastRenderedPageBreak/>
              <w:fldChar w:fldCharType="begin"/>
            </w:r>
            <w:r w:rsidRPr="0074148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74148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741485">
              <w:rPr>
                <w:lang w:val="uk-UA"/>
              </w:rPr>
              <w:instrText>://</w:instrText>
            </w:r>
            <w:r>
              <w:instrText>www</w:instrText>
            </w:r>
            <w:r w:rsidRPr="00741485">
              <w:rPr>
                <w:lang w:val="uk-UA"/>
              </w:rPr>
              <w:instrText>.</w:instrText>
            </w:r>
            <w:r>
              <w:instrText>scopus</w:instrText>
            </w:r>
            <w:r w:rsidRPr="00741485">
              <w:rPr>
                <w:lang w:val="uk-UA"/>
              </w:rPr>
              <w:instrText>.</w:instrText>
            </w:r>
            <w:r>
              <w:instrText>com</w:instrText>
            </w:r>
            <w:r w:rsidRPr="00741485">
              <w:rPr>
                <w:lang w:val="uk-UA"/>
              </w:rPr>
              <w:instrText>/</w:instrText>
            </w:r>
            <w:r>
              <w:instrText>record</w:instrText>
            </w:r>
            <w:r w:rsidRPr="00741485">
              <w:rPr>
                <w:lang w:val="uk-UA"/>
              </w:rPr>
              <w:instrText>/</w:instrText>
            </w:r>
            <w:r>
              <w:instrText>display</w:instrText>
            </w:r>
            <w:r w:rsidRPr="00741485">
              <w:rPr>
                <w:lang w:val="uk-UA"/>
              </w:rPr>
              <w:instrText>.</w:instrText>
            </w:r>
            <w:r>
              <w:instrText>uri</w:instrText>
            </w:r>
            <w:r w:rsidRPr="00741485">
              <w:rPr>
                <w:lang w:val="uk-UA"/>
              </w:rPr>
              <w:instrText>?</w:instrText>
            </w:r>
            <w:r>
              <w:instrText>eid</w:instrText>
            </w:r>
            <w:r w:rsidRPr="00741485">
              <w:rPr>
                <w:lang w:val="uk-UA"/>
              </w:rPr>
              <w:instrText>=2-</w:instrText>
            </w:r>
            <w:r>
              <w:instrText>s</w:instrText>
            </w:r>
            <w:r w:rsidRPr="00741485">
              <w:rPr>
                <w:lang w:val="uk-UA"/>
              </w:rPr>
              <w:instrText>2.0-85098231325&amp;</w:instrText>
            </w:r>
            <w:r>
              <w:instrText>origin</w:instrText>
            </w:r>
            <w:r w:rsidRPr="00741485">
              <w:rPr>
                <w:lang w:val="uk-UA"/>
              </w:rPr>
              <w:instrText>=</w:instrText>
            </w:r>
            <w:r>
              <w:instrText>resultslist</w:instrText>
            </w:r>
            <w:r w:rsidRPr="0074148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https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://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www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.</w:t>
            </w:r>
            <w:proofErr w:type="spellStart"/>
            <w:r w:rsidR="00F27D55" w:rsidRPr="00151388">
              <w:rPr>
                <w:rStyle w:val="a3"/>
                <w:sz w:val="20"/>
                <w:szCs w:val="20"/>
                <w:lang w:val="en-US"/>
              </w:rPr>
              <w:t>scopus</w:t>
            </w:r>
            <w:proofErr w:type="spellEnd"/>
            <w:r w:rsidR="00F27D55" w:rsidRPr="00151388">
              <w:rPr>
                <w:rStyle w:val="a3"/>
                <w:sz w:val="20"/>
                <w:szCs w:val="20"/>
                <w:lang w:val="uk-UA"/>
              </w:rPr>
              <w:t>.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com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record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/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display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.</w:t>
            </w:r>
            <w:proofErr w:type="spellStart"/>
            <w:r w:rsidR="00F27D55" w:rsidRPr="00151388">
              <w:rPr>
                <w:rStyle w:val="a3"/>
                <w:sz w:val="20"/>
                <w:szCs w:val="20"/>
                <w:lang w:val="en-US"/>
              </w:rPr>
              <w:t>uri</w:t>
            </w:r>
            <w:proofErr w:type="spellEnd"/>
            <w:r w:rsidR="00F27D55" w:rsidRPr="00151388">
              <w:rPr>
                <w:rStyle w:val="a3"/>
                <w:sz w:val="20"/>
                <w:szCs w:val="20"/>
                <w:lang w:val="uk-UA"/>
              </w:rPr>
              <w:t>?</w:t>
            </w:r>
            <w:proofErr w:type="spellStart"/>
            <w:r w:rsidR="00F27D55" w:rsidRPr="00151388">
              <w:rPr>
                <w:rStyle w:val="a3"/>
                <w:sz w:val="20"/>
                <w:szCs w:val="20"/>
                <w:lang w:val="en-US"/>
              </w:rPr>
              <w:t>eid</w:t>
            </w:r>
            <w:proofErr w:type="spellEnd"/>
            <w:r w:rsidR="00F27D55" w:rsidRPr="00151388">
              <w:rPr>
                <w:rStyle w:val="a3"/>
                <w:sz w:val="20"/>
                <w:szCs w:val="20"/>
                <w:lang w:val="uk-UA"/>
              </w:rPr>
              <w:t>=2-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s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2.0-85098231325&amp;</w:t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origin</w:t>
            </w:r>
            <w:r w:rsidR="00F27D55" w:rsidRPr="00151388">
              <w:rPr>
                <w:rStyle w:val="a3"/>
                <w:sz w:val="20"/>
                <w:szCs w:val="20"/>
                <w:lang w:val="uk-UA"/>
              </w:rPr>
              <w:t>=</w:t>
            </w:r>
            <w:proofErr w:type="spellStart"/>
            <w:r w:rsidR="00F27D55" w:rsidRPr="00151388">
              <w:rPr>
                <w:rStyle w:val="a3"/>
                <w:sz w:val="20"/>
                <w:szCs w:val="20"/>
                <w:lang w:val="en-US"/>
              </w:rPr>
              <w:t>resultslist</w:t>
            </w:r>
            <w:proofErr w:type="spellEnd"/>
            <w:r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F27D55" w:rsidRPr="0015138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51388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 xml:space="preserve"> 1,9 </w:t>
            </w:r>
            <w:proofErr w:type="spellStart"/>
            <w:r w:rsidRPr="00151388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>: 49%</w:t>
            </w:r>
          </w:p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51388">
              <w:rPr>
                <w:bCs/>
                <w:sz w:val="20"/>
                <w:szCs w:val="20"/>
              </w:rPr>
              <w:t>Область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51388">
              <w:rPr>
                <w:bCs/>
                <w:sz w:val="20"/>
                <w:szCs w:val="20"/>
              </w:rPr>
              <w:t>науки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51388">
              <w:rPr>
                <w:sz w:val="20"/>
                <w:szCs w:val="20"/>
                <w:shd w:val="clear" w:color="auto" w:fill="FFFFFF"/>
                <w:lang w:val="en-US"/>
              </w:rPr>
              <w:t>Mathematics: Applied Mathematics</w:t>
            </w:r>
          </w:p>
        </w:tc>
        <w:tc>
          <w:tcPr>
            <w:tcW w:w="1843" w:type="dxa"/>
            <w:shd w:val="clear" w:color="auto" w:fill="auto"/>
          </w:tcPr>
          <w:p w:rsidR="00151388" w:rsidRDefault="00F27D55" w:rsidP="00797763">
            <w:pPr>
              <w:rPr>
                <w:sz w:val="20"/>
                <w:szCs w:val="20"/>
                <w:lang w:val="en-US"/>
              </w:rPr>
            </w:pPr>
            <w:r w:rsidRPr="00151388">
              <w:rPr>
                <w:sz w:val="20"/>
                <w:szCs w:val="20"/>
                <w:lang w:val="kk-KZ"/>
              </w:rPr>
              <w:t>S.</w:t>
            </w:r>
            <w:r w:rsidR="00151388">
              <w:rPr>
                <w:sz w:val="20"/>
                <w:szCs w:val="20"/>
                <w:lang w:val="kk-KZ"/>
              </w:rPr>
              <w:t xml:space="preserve"> </w:t>
            </w:r>
            <w:r w:rsidRPr="00151388">
              <w:rPr>
                <w:sz w:val="20"/>
                <w:szCs w:val="20"/>
                <w:lang w:val="kk-KZ"/>
              </w:rPr>
              <w:t xml:space="preserve">Abdymanapov, </w:t>
            </w:r>
            <w:r w:rsidRPr="00151388">
              <w:rPr>
                <w:sz w:val="20"/>
                <w:szCs w:val="20"/>
                <w:lang w:val="en-US"/>
              </w:rPr>
              <w:t>U</w:t>
            </w:r>
            <w:r w:rsidRPr="0015138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51388">
              <w:rPr>
                <w:sz w:val="20"/>
                <w:szCs w:val="20"/>
                <w:lang w:val="en-US"/>
              </w:rPr>
              <w:t>Turusbekova</w:t>
            </w:r>
            <w:proofErr w:type="spellEnd"/>
            <w:r w:rsidRPr="00151388">
              <w:rPr>
                <w:sz w:val="20"/>
                <w:szCs w:val="20"/>
                <w:lang w:val="en-US"/>
              </w:rPr>
              <w:t xml:space="preserve">, </w:t>
            </w:r>
          </w:p>
          <w:p w:rsidR="00F27D55" w:rsidRPr="00151388" w:rsidRDefault="00F27D55" w:rsidP="00797763">
            <w:pPr>
              <w:rPr>
                <w:sz w:val="20"/>
                <w:szCs w:val="20"/>
                <w:lang w:val="kk-KZ"/>
              </w:rPr>
            </w:pPr>
            <w:r w:rsidRPr="00151388">
              <w:rPr>
                <w:b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151388">
              <w:rPr>
                <w:b/>
                <w:sz w:val="20"/>
                <w:szCs w:val="20"/>
                <w:lang w:val="en-US"/>
              </w:rPr>
              <w:t>Altynbek</w:t>
            </w:r>
            <w:proofErr w:type="spellEnd"/>
            <w:r w:rsidRPr="00151388">
              <w:rPr>
                <w:sz w:val="20"/>
                <w:szCs w:val="20"/>
                <w:lang w:val="en-US"/>
              </w:rPr>
              <w:t xml:space="preserve">, </w:t>
            </w:r>
            <w:r w:rsidRPr="00151388">
              <w:rPr>
                <w:sz w:val="20"/>
                <w:szCs w:val="20"/>
                <w:lang w:val="kk-KZ"/>
              </w:rPr>
              <w:t xml:space="preserve"> </w:t>
            </w:r>
          </w:p>
          <w:p w:rsidR="00F27D55" w:rsidRPr="00151388" w:rsidRDefault="00F27D55" w:rsidP="00797763">
            <w:pPr>
              <w:rPr>
                <w:sz w:val="20"/>
                <w:szCs w:val="20"/>
                <w:lang w:val="kk-KZ"/>
              </w:rPr>
            </w:pPr>
            <w:r w:rsidRPr="00151388">
              <w:rPr>
                <w:sz w:val="20"/>
                <w:szCs w:val="20"/>
                <w:lang w:val="kk-KZ"/>
              </w:rPr>
              <w:t xml:space="preserve">A. Turginbayeva, </w:t>
            </w:r>
          </w:p>
          <w:p w:rsidR="00F27D55" w:rsidRPr="00151388" w:rsidRDefault="00F27D55" w:rsidP="007977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BF0DED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Третий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автор</w:t>
            </w:r>
          </w:p>
        </w:tc>
      </w:tr>
      <w:tr w:rsidR="00F27D55" w:rsidRPr="00BA676C" w:rsidTr="00F27D55">
        <w:tc>
          <w:tcPr>
            <w:tcW w:w="388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75" w:type="dxa"/>
            <w:shd w:val="clear" w:color="auto" w:fill="auto"/>
          </w:tcPr>
          <w:p w:rsidR="00F27D55" w:rsidRPr="00151388" w:rsidRDefault="00F27D55" w:rsidP="00797763">
            <w:pPr>
              <w:rPr>
                <w:sz w:val="20"/>
                <w:szCs w:val="20"/>
                <w:lang w:val="en-US"/>
              </w:rPr>
            </w:pPr>
            <w:r w:rsidRPr="00151388">
              <w:rPr>
                <w:sz w:val="20"/>
                <w:szCs w:val="20"/>
                <w:lang w:val="en-US"/>
              </w:rPr>
              <w:t>A pair of rational double sequences</w:t>
            </w:r>
          </w:p>
          <w:p w:rsidR="00F27D55" w:rsidRPr="00151388" w:rsidRDefault="00F27D55" w:rsidP="0079776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27D55" w:rsidRPr="00151388" w:rsidRDefault="00F27D55" w:rsidP="00797763">
            <w:pPr>
              <w:rPr>
                <w:sz w:val="20"/>
                <w:szCs w:val="20"/>
              </w:rPr>
            </w:pPr>
            <w:r w:rsidRPr="00151388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978" w:type="dxa"/>
            <w:shd w:val="clear" w:color="auto" w:fill="auto"/>
          </w:tcPr>
          <w:p w:rsidR="00F27D55" w:rsidRPr="00151388" w:rsidRDefault="00253259" w:rsidP="00797763">
            <w:pPr>
              <w:jc w:val="both"/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 w:rsidRPr="00741485">
              <w:rPr>
                <w:lang w:val="en-US"/>
              </w:rPr>
              <w:instrText xml:space="preserve"> HYPERLINK "javascript:void(0)" </w:instrText>
            </w:r>
            <w:r>
              <w:fldChar w:fldCharType="separate"/>
            </w:r>
            <w:r w:rsidR="00F27D55" w:rsidRPr="00151388">
              <w:rPr>
                <w:i/>
                <w:iCs/>
                <w:sz w:val="20"/>
                <w:szCs w:val="20"/>
                <w:lang w:val="en-US"/>
              </w:rPr>
              <w:t>Georgian Mathematical Journal</w:t>
            </w:r>
            <w:r>
              <w:rPr>
                <w:i/>
                <w:iCs/>
                <w:sz w:val="20"/>
                <w:szCs w:val="20"/>
                <w:lang w:val="en-US"/>
              </w:rPr>
              <w:fldChar w:fldCharType="end"/>
            </w:r>
            <w:r w:rsidR="00F27D55" w:rsidRPr="00151388">
              <w:rPr>
                <w:sz w:val="20"/>
                <w:szCs w:val="20"/>
                <w:lang w:val="en-US"/>
              </w:rPr>
              <w:t xml:space="preserve">, </w:t>
            </w:r>
            <w:r w:rsidR="00F27D55" w:rsidRPr="00151388">
              <w:rPr>
                <w:i/>
                <w:iCs/>
                <w:sz w:val="20"/>
                <w:szCs w:val="20"/>
                <w:lang w:val="en-US"/>
              </w:rPr>
              <w:t>Open Access,</w:t>
            </w:r>
            <w:r w:rsidR="00F27D55" w:rsidRPr="00151388">
              <w:rPr>
                <w:sz w:val="20"/>
                <w:szCs w:val="20"/>
                <w:lang w:val="en-US"/>
              </w:rPr>
              <w:t xml:space="preserve"> V. 29:2, P. 163-166, 1 April 2022</w:t>
            </w:r>
            <w:r w:rsidR="00151388">
              <w:rPr>
                <w:sz w:val="20"/>
                <w:szCs w:val="20"/>
                <w:lang w:val="kk-KZ"/>
              </w:rPr>
              <w:t xml:space="preserve"> </w:t>
            </w:r>
            <w:r w:rsidR="00151388">
              <w:rPr>
                <w:sz w:val="20"/>
                <w:szCs w:val="20"/>
                <w:lang w:val="en-US"/>
              </w:rPr>
              <w:t>y.</w:t>
            </w:r>
          </w:p>
          <w:p w:rsidR="00F27D55" w:rsidRPr="00151388" w:rsidRDefault="00F27D55" w:rsidP="00797763">
            <w:pPr>
              <w:jc w:val="both"/>
              <w:rPr>
                <w:sz w:val="20"/>
                <w:szCs w:val="20"/>
                <w:lang w:val="en-US"/>
              </w:rPr>
            </w:pPr>
            <w:r w:rsidRPr="00151388">
              <w:rPr>
                <w:sz w:val="20"/>
                <w:szCs w:val="20"/>
                <w:lang w:val="en-US"/>
              </w:rPr>
              <w:t>https://doi.org/10.1515/gmj-2021-2119</w:t>
            </w:r>
          </w:p>
          <w:p w:rsidR="00F27D55" w:rsidRPr="00151388" w:rsidRDefault="00F27D55" w:rsidP="00797763">
            <w:pPr>
              <w:rPr>
                <w:sz w:val="20"/>
                <w:szCs w:val="20"/>
                <w:lang w:val="en-US"/>
              </w:rPr>
            </w:pPr>
          </w:p>
          <w:p w:rsidR="00F27D55" w:rsidRPr="00151388" w:rsidRDefault="00253259" w:rsidP="00797763"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741485">
              <w:rPr>
                <w:lang w:val="en-US"/>
              </w:rPr>
              <w:instrText xml:space="preserve"> HYPERLINK "https://www.scopus.com/record/display.uri?eid=2-s2.0-85120732012&amp;origin=resultslist&amp;sort=plf-f&amp;src=s&amp;st1=Altynbek&amp;st2=&amp;nlo=1&amp;nlr=20&amp;nls=count-f&amp;sid=706972645293b47cf95c167c4f50e427&amp;sot=anl&amp;sdt=aut&amp;sl=36&amp;s=AU-ID%28%22Altynbek%2c+Serik%22+5721950</w:instrText>
            </w:r>
            <w:r w:rsidRPr="00741485">
              <w:rPr>
                <w:lang w:val="en-US"/>
              </w:rPr>
              <w:instrText xml:space="preserve">8344%29&amp;relpos=1&amp;citeCnt=0&amp;searchTerm" </w:instrText>
            </w:r>
            <w:r>
              <w:fldChar w:fldCharType="separate"/>
            </w:r>
            <w:r w:rsidR="00F27D55" w:rsidRPr="00151388">
              <w:rPr>
                <w:rStyle w:val="a3"/>
                <w:sz w:val="20"/>
                <w:szCs w:val="20"/>
                <w:lang w:val="en-US"/>
              </w:rPr>
              <w:t>https://www.scopus.com/record/display.uri?eid=2-s2.0-85120732012&amp;origin=resultslist&amp;sort=plf-f&amp;src=s&amp;st1=Altynbek&amp;st2=&amp;nlo=1&amp;nlr=20&amp;nls=count-f&amp;sid=706972645293b47cf95c167c4f50e427&amp;sot=anl&amp;sdt=aut&amp;sl=36&amp;s=AU-ID%28%22Altynbek%2c+Serik%22+57219508344%29&amp;relpos=1&amp;citeCnt=0&amp;searchTerm</w:t>
            </w:r>
            <w:r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F27D55" w:rsidRPr="00151388">
              <w:rPr>
                <w:sz w:val="20"/>
                <w:szCs w:val="20"/>
                <w:lang w:val="en-US"/>
              </w:rPr>
              <w:t xml:space="preserve">= </w:t>
            </w:r>
          </w:p>
        </w:tc>
        <w:tc>
          <w:tcPr>
            <w:tcW w:w="1701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51388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 xml:space="preserve"> 1.3 </w:t>
            </w:r>
            <w:proofErr w:type="spellStart"/>
            <w:r w:rsidRPr="00151388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>: 50%</w:t>
            </w:r>
          </w:p>
          <w:p w:rsidR="00F27D55" w:rsidRPr="00151388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51388">
              <w:rPr>
                <w:bCs/>
                <w:sz w:val="20"/>
                <w:szCs w:val="20"/>
              </w:rPr>
              <w:t>Область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51388">
              <w:rPr>
                <w:bCs/>
                <w:sz w:val="20"/>
                <w:szCs w:val="20"/>
              </w:rPr>
              <w:t>науки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51388">
              <w:rPr>
                <w:sz w:val="20"/>
                <w:szCs w:val="20"/>
                <w:shd w:val="clear" w:color="auto" w:fill="FFFFFF"/>
                <w:lang w:val="en-US"/>
              </w:rPr>
              <w:t>Mathematics: General Mathematics</w:t>
            </w:r>
          </w:p>
        </w:tc>
        <w:tc>
          <w:tcPr>
            <w:tcW w:w="1843" w:type="dxa"/>
            <w:shd w:val="clear" w:color="auto" w:fill="auto"/>
          </w:tcPr>
          <w:p w:rsidR="00151388" w:rsidRDefault="00F27D55" w:rsidP="00797763">
            <w:pPr>
              <w:rPr>
                <w:rStyle w:val="typography-modulelvnit"/>
                <w:color w:val="323232"/>
                <w:sz w:val="20"/>
                <w:szCs w:val="20"/>
                <w:lang w:val="en-US"/>
              </w:rPr>
            </w:pPr>
            <w:r w:rsidRPr="00151388">
              <w:rPr>
                <w:rStyle w:val="typography-modulelvnit"/>
                <w:b/>
                <w:color w:val="323232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151388">
              <w:rPr>
                <w:rStyle w:val="typography-modulelvnit"/>
                <w:b/>
                <w:color w:val="323232"/>
                <w:sz w:val="20"/>
                <w:szCs w:val="20"/>
                <w:lang w:val="en-US"/>
              </w:rPr>
              <w:t>Altynbek</w:t>
            </w:r>
            <w:proofErr w:type="spellEnd"/>
            <w:r w:rsidRPr="00151388">
              <w:rPr>
                <w:rStyle w:val="typography-modulelvnit"/>
                <w:color w:val="323232"/>
                <w:sz w:val="20"/>
                <w:szCs w:val="20"/>
                <w:lang w:val="en-US"/>
              </w:rPr>
              <w:t xml:space="preserve">, </w:t>
            </w:r>
          </w:p>
          <w:p w:rsidR="00F27D55" w:rsidRPr="00151388" w:rsidRDefault="00F27D55" w:rsidP="00797763">
            <w:pPr>
              <w:rPr>
                <w:sz w:val="20"/>
                <w:szCs w:val="20"/>
                <w:lang w:val="kk-KZ"/>
              </w:rPr>
            </w:pPr>
            <w:r w:rsidRPr="00151388">
              <w:rPr>
                <w:rStyle w:val="typography-modulelvnit"/>
                <w:color w:val="323232"/>
                <w:sz w:val="20"/>
                <w:szCs w:val="20"/>
                <w:lang w:val="en-US"/>
              </w:rPr>
              <w:t xml:space="preserve">H. </w:t>
            </w:r>
            <w:hyperlink r:id="rId9" w:tooltip="Show author details" w:history="1">
              <w:proofErr w:type="spellStart"/>
              <w:r w:rsidRPr="00151388">
                <w:rPr>
                  <w:rStyle w:val="typography-modulelvnit"/>
                  <w:color w:val="323232"/>
                  <w:sz w:val="20"/>
                  <w:szCs w:val="20"/>
                </w:rPr>
                <w:t>Begehr</w:t>
              </w:r>
              <w:proofErr w:type="spellEnd"/>
              <w:r w:rsidRPr="00151388">
                <w:rPr>
                  <w:rStyle w:val="typography-modulelvnit"/>
                  <w:color w:val="323232"/>
                  <w:sz w:val="20"/>
                  <w:szCs w:val="20"/>
                </w:rPr>
                <w:t>.</w:t>
              </w:r>
            </w:hyperlink>
          </w:p>
        </w:tc>
        <w:tc>
          <w:tcPr>
            <w:tcW w:w="1701" w:type="dxa"/>
            <w:shd w:val="clear" w:color="auto" w:fill="auto"/>
          </w:tcPr>
          <w:p w:rsidR="00F27D55" w:rsidRPr="00CC339D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Первый автор</w:t>
            </w:r>
          </w:p>
        </w:tc>
      </w:tr>
    </w:tbl>
    <w:p w:rsidR="00F27D55" w:rsidRDefault="00F27D55" w:rsidP="00F27D55">
      <w:pPr>
        <w:rPr>
          <w:bCs/>
          <w:lang w:val="uk-UA"/>
        </w:rPr>
      </w:pPr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  <w:bookmarkStart w:id="0" w:name="_GoBack"/>
      <w:bookmarkEnd w:id="0"/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F27D55" w:rsidRPr="005875D8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C06225" w:rsidRDefault="00C06225"/>
    <w:sectPr w:rsidR="00C06225" w:rsidSect="00F27D55">
      <w:footerReference w:type="default" r:id="rId10"/>
      <w:pgSz w:w="16838" w:h="11906" w:orient="landscape"/>
      <w:pgMar w:top="851" w:right="567" w:bottom="170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59" w:rsidRDefault="00253259">
      <w:r>
        <w:separator/>
      </w:r>
    </w:p>
  </w:endnote>
  <w:endnote w:type="continuationSeparator" w:id="0">
    <w:p w:rsidR="00253259" w:rsidRDefault="0025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46" w:rsidRDefault="00253259" w:rsidP="00B35046">
    <w:pPr>
      <w:rPr>
        <w:bCs/>
        <w:lang w:val="uk-UA"/>
      </w:rPr>
    </w:pPr>
  </w:p>
  <w:p w:rsidR="00B35046" w:rsidRPr="00021EB6" w:rsidRDefault="00271AAE" w:rsidP="00151388">
    <w:pPr>
      <w:ind w:firstLine="708"/>
      <w:rPr>
        <w:bCs/>
        <w:lang w:val="kk-KZ"/>
      </w:rPr>
    </w:pPr>
    <w:r>
      <w:rPr>
        <w:bCs/>
        <w:lang w:val="kk-KZ"/>
      </w:rPr>
      <w:t>Ғ</w:t>
    </w:r>
    <w:r w:rsidR="00151388">
      <w:rPr>
        <w:bCs/>
        <w:lang w:val="kk-KZ"/>
      </w:rPr>
      <w:t>Ж</w:t>
    </w:r>
    <w:r>
      <w:rPr>
        <w:bCs/>
        <w:lang w:val="kk-KZ"/>
      </w:rPr>
      <w:t>жСБж проректоры</w:t>
    </w:r>
    <w:r w:rsidRPr="00021EB6">
      <w:rPr>
        <w:bCs/>
        <w:lang w:val="kk-KZ"/>
      </w:rPr>
      <w:t>, PhD докторы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</w:rPr>
      <w:t xml:space="preserve">доктор </w:t>
    </w:r>
    <w:r w:rsidRPr="00021EB6">
      <w:rPr>
        <w:bCs/>
        <w:lang w:val="en-US"/>
      </w:rPr>
      <w:t>PhD</w:t>
    </w:r>
    <w:r w:rsidRPr="00021EB6">
      <w:rPr>
        <w:bCs/>
      </w:rPr>
      <w:t xml:space="preserve">, </w:t>
    </w:r>
    <w:r>
      <w:rPr>
        <w:bCs/>
      </w:rPr>
      <w:t>проректор по НР и ВС</w:t>
    </w:r>
    <w:r>
      <w:rPr>
        <w:bCs/>
      </w:rPr>
      <w:tab/>
    </w:r>
    <w:r>
      <w:rPr>
        <w:bCs/>
      </w:rPr>
      <w:tab/>
    </w:r>
    <w:r w:rsidRPr="00021EB6">
      <w:rPr>
        <w:bCs/>
        <w:lang w:val="uk-UA"/>
      </w:rPr>
      <w:t xml:space="preserve"> </w:t>
    </w:r>
    <w:r w:rsidRPr="00021EB6">
      <w:rPr>
        <w:bCs/>
        <w:lang w:val="uk-UA"/>
      </w:rPr>
      <w:tab/>
    </w:r>
    <w:r w:rsidRPr="00021EB6">
      <w:rPr>
        <w:bCs/>
        <w:lang w:val="uk-UA"/>
      </w:rPr>
      <w:tab/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>
      <w:rPr>
        <w:bCs/>
        <w:lang w:val="en-US"/>
      </w:rPr>
      <w:t>C</w:t>
    </w:r>
    <w:r>
      <w:rPr>
        <w:bCs/>
      </w:rPr>
      <w:t>.</w:t>
    </w:r>
    <w:r w:rsidR="00151388">
      <w:rPr>
        <w:bCs/>
        <w:lang w:val="kk-KZ"/>
      </w:rPr>
      <w:t>А.</w:t>
    </w:r>
    <w:r>
      <w:rPr>
        <w:bCs/>
      </w:rPr>
      <w:t xml:space="preserve"> </w:t>
    </w:r>
    <w:proofErr w:type="spellStart"/>
    <w:r>
      <w:rPr>
        <w:bCs/>
      </w:rPr>
      <w:t>Алтынбек</w:t>
    </w:r>
    <w:proofErr w:type="spellEnd"/>
    <w:r w:rsidRPr="00021EB6">
      <w:rPr>
        <w:bCs/>
        <w:lang w:val="uk-UA"/>
      </w:rPr>
      <w:t xml:space="preserve">                                                                                                                                                          </w:t>
    </w:r>
  </w:p>
  <w:p w:rsidR="00B35046" w:rsidRPr="00021EB6" w:rsidRDefault="00271AAE" w:rsidP="00B35046">
    <w:pPr>
      <w:rPr>
        <w:bCs/>
        <w:lang w:val="uk-UA"/>
      </w:rPr>
    </w:pPr>
    <w:r w:rsidRPr="00021EB6">
      <w:rPr>
        <w:bCs/>
        <w:lang w:val="uk-UA"/>
      </w:rPr>
      <w:t xml:space="preserve"> </w:t>
    </w:r>
  </w:p>
  <w:p w:rsidR="00B35046" w:rsidRPr="00021EB6" w:rsidRDefault="00271AAE" w:rsidP="00151388">
    <w:pPr>
      <w:ind w:firstLine="708"/>
      <w:rPr>
        <w:bCs/>
        <w:lang w:val="kk-KZ"/>
      </w:rPr>
    </w:pPr>
    <w:proofErr w:type="spellStart"/>
    <w:r w:rsidRPr="00021EB6">
      <w:rPr>
        <w:bCs/>
        <w:lang w:val="uk-UA"/>
      </w:rPr>
      <w:t>Тiзiм</w:t>
    </w:r>
    <w:proofErr w:type="spellEnd"/>
    <w:r w:rsidRPr="00021EB6">
      <w:rPr>
        <w:bCs/>
        <w:lang w:val="kk-KZ"/>
      </w:rPr>
      <w:t>ді растаймын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uk-UA"/>
      </w:rPr>
      <w:t xml:space="preserve">Список </w:t>
    </w:r>
    <w:proofErr w:type="spellStart"/>
    <w:r w:rsidRPr="00021EB6">
      <w:rPr>
        <w:bCs/>
        <w:lang w:val="uk-UA"/>
      </w:rPr>
      <w:t>верен</w:t>
    </w:r>
    <w:proofErr w:type="spellEnd"/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kk-KZ"/>
      </w:rPr>
      <w:t>Ғылыми хатшы</w:t>
    </w:r>
  </w:p>
  <w:p w:rsidR="00B35046" w:rsidRPr="00F81C69" w:rsidRDefault="00271AAE" w:rsidP="00151388">
    <w:pPr>
      <w:ind w:firstLine="708"/>
      <w:rPr>
        <w:bCs/>
        <w:lang w:val="uk-UA"/>
      </w:rPr>
    </w:pPr>
    <w:proofErr w:type="spellStart"/>
    <w:r w:rsidRPr="00021EB6">
      <w:rPr>
        <w:bCs/>
        <w:lang w:val="uk-UA"/>
      </w:rPr>
      <w:t>Ученый</w:t>
    </w:r>
    <w:proofErr w:type="spellEnd"/>
    <w:r w:rsidRPr="00021EB6">
      <w:rPr>
        <w:bCs/>
        <w:lang w:val="uk-UA"/>
      </w:rPr>
      <w:t xml:space="preserve"> </w:t>
    </w:r>
    <w:proofErr w:type="spellStart"/>
    <w:r w:rsidRPr="00021EB6">
      <w:rPr>
        <w:bCs/>
        <w:lang w:val="uk-UA"/>
      </w:rPr>
      <w:t>секретарь</w:t>
    </w:r>
    <w:proofErr w:type="spellEnd"/>
    <w:r w:rsidRPr="00021EB6">
      <w:rPr>
        <w:bCs/>
        <w:lang w:val="uk-UA"/>
      </w:rPr>
      <w:t xml:space="preserve">                                                                                  </w:t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>
      <w:rPr>
        <w:bCs/>
        <w:lang w:val="uk-UA"/>
      </w:rPr>
      <w:t>С.</w:t>
    </w:r>
    <w:r w:rsidR="00151388">
      <w:rPr>
        <w:bCs/>
        <w:lang w:val="uk-UA"/>
      </w:rPr>
      <w:t>Ж.</w:t>
    </w:r>
    <w:r w:rsidR="00CF4BA5">
      <w:rPr>
        <w:bCs/>
        <w:lang w:val="uk-UA"/>
      </w:rPr>
      <w:t xml:space="preserve"> </w:t>
    </w:r>
    <w:proofErr w:type="spellStart"/>
    <w:r w:rsidR="00CF4BA5">
      <w:rPr>
        <w:bCs/>
        <w:lang w:val="uk-UA"/>
      </w:rPr>
      <w:t>Ибра</w:t>
    </w:r>
    <w:r>
      <w:rPr>
        <w:bCs/>
        <w:lang w:val="uk-UA"/>
      </w:rPr>
      <w:t>имова</w:t>
    </w:r>
    <w:proofErr w:type="spellEnd"/>
  </w:p>
  <w:p w:rsidR="00B35046" w:rsidRDefault="00253259">
    <w:pPr>
      <w:pStyle w:val="a4"/>
    </w:pPr>
  </w:p>
  <w:p w:rsidR="00B35046" w:rsidRDefault="002532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59" w:rsidRDefault="00253259">
      <w:r>
        <w:separator/>
      </w:r>
    </w:p>
  </w:footnote>
  <w:footnote w:type="continuationSeparator" w:id="0">
    <w:p w:rsidR="00253259" w:rsidRDefault="0025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151388"/>
    <w:rsid w:val="00253259"/>
    <w:rsid w:val="00271AAE"/>
    <w:rsid w:val="00491232"/>
    <w:rsid w:val="00741485"/>
    <w:rsid w:val="008B56AE"/>
    <w:rsid w:val="009B1195"/>
    <w:rsid w:val="00A27C8C"/>
    <w:rsid w:val="00C06225"/>
    <w:rsid w:val="00CF4BA5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direct.uri?url=https://orcid.org/0000-0002-8435-7773&amp;authorId=57219508344&amp;origin=AuthorProfile&amp;orcId=0000-0002-8435-7773&amp;category=orcid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95083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citedby&amp;authorId=6603631794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Lenovo-0049737</cp:lastModifiedBy>
  <cp:revision>7</cp:revision>
  <cp:lastPrinted>2024-06-28T07:05:00Z</cp:lastPrinted>
  <dcterms:created xsi:type="dcterms:W3CDTF">2024-06-28T03:47:00Z</dcterms:created>
  <dcterms:modified xsi:type="dcterms:W3CDTF">2024-06-28T08:01:00Z</dcterms:modified>
</cp:coreProperties>
</file>