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3C56" w14:textId="17DFB83A" w:rsidR="004838EA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p w14:paraId="7CAB5592" w14:textId="77777777" w:rsidR="0013198A" w:rsidRPr="000D70D1" w:rsidRDefault="0013198A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4838EA" w:rsidRPr="0013198A" w14:paraId="1DECB8D4" w14:textId="77777777" w:rsidTr="001F000A">
        <w:tc>
          <w:tcPr>
            <w:tcW w:w="9355" w:type="dxa"/>
            <w:gridSpan w:val="2"/>
            <w:shd w:val="clear" w:color="auto" w:fill="auto"/>
          </w:tcPr>
          <w:p w14:paraId="30573DDB" w14:textId="15753A27" w:rsidR="004838EA" w:rsidRPr="0013198A" w:rsidRDefault="004838EA" w:rsidP="00765863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3198A">
              <w:rPr>
                <w:b/>
                <w:color w:val="000000" w:themeColor="text1"/>
                <w:sz w:val="24"/>
                <w:szCs w:val="24"/>
              </w:rPr>
              <w:t>Ф.И.О.:</w:t>
            </w:r>
            <w:r w:rsidR="00124C35" w:rsidRPr="0013198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5863" w:rsidRPr="0013198A">
              <w:rPr>
                <w:b/>
                <w:bCs/>
                <w:color w:val="000000" w:themeColor="text1"/>
                <w:sz w:val="24"/>
                <w:szCs w:val="24"/>
              </w:rPr>
              <w:t>Каримбаева Гульжан Жанадилевна</w:t>
            </w:r>
          </w:p>
        </w:tc>
      </w:tr>
      <w:tr w:rsidR="004838EA" w:rsidRPr="0013198A" w14:paraId="1E786733" w14:textId="77777777" w:rsidTr="001F000A">
        <w:tc>
          <w:tcPr>
            <w:tcW w:w="9355" w:type="dxa"/>
            <w:gridSpan w:val="2"/>
            <w:shd w:val="clear" w:color="auto" w:fill="auto"/>
          </w:tcPr>
          <w:p w14:paraId="1D7B4E52" w14:textId="77777777" w:rsidR="004838EA" w:rsidRPr="0013198A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13198A" w14:paraId="2DEB51DE" w14:textId="77777777" w:rsidTr="001F000A">
        <w:tc>
          <w:tcPr>
            <w:tcW w:w="2516" w:type="dxa"/>
            <w:shd w:val="clear" w:color="auto" w:fill="auto"/>
          </w:tcPr>
          <w:p w14:paraId="0C1BC6FA" w14:textId="1CC289EF" w:rsidR="004838EA" w:rsidRPr="0013198A" w:rsidRDefault="0013198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39" w:type="dxa"/>
            <w:shd w:val="clear" w:color="auto" w:fill="auto"/>
          </w:tcPr>
          <w:p w14:paraId="20AD282F" w14:textId="6E3262C6" w:rsidR="004838EA" w:rsidRPr="0013198A" w:rsidRDefault="0013198A" w:rsidP="0013198A">
            <w:pPr>
              <w:pStyle w:val="a6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Университет «Туран», аспирантура, специальность 08.000.05 «Экономика и управление народным хозяйством (по отраслям и сферам деятельности)», к.э.н.</w:t>
            </w:r>
          </w:p>
        </w:tc>
      </w:tr>
      <w:tr w:rsidR="00124C35" w:rsidRPr="0013198A" w14:paraId="6D9DD369" w14:textId="77777777" w:rsidTr="001F000A">
        <w:tc>
          <w:tcPr>
            <w:tcW w:w="2516" w:type="dxa"/>
            <w:shd w:val="clear" w:color="auto" w:fill="auto"/>
          </w:tcPr>
          <w:p w14:paraId="7FCAAB87" w14:textId="7DFB8CFD" w:rsidR="00124C35" w:rsidRPr="0013198A" w:rsidRDefault="0013198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1989-1990</w:t>
            </w:r>
          </w:p>
        </w:tc>
        <w:tc>
          <w:tcPr>
            <w:tcW w:w="6839" w:type="dxa"/>
            <w:shd w:val="clear" w:color="auto" w:fill="auto"/>
          </w:tcPr>
          <w:p w14:paraId="1D23486A" w14:textId="79818EC8" w:rsidR="00124C35" w:rsidRPr="0013198A" w:rsidRDefault="0013198A" w:rsidP="0013198A">
            <w:pPr>
              <w:pStyle w:val="a6"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Московский кооперативный институт, педагогический факультет, специальность «Преподавание предмета «Технология торговых процессов»», квалификация «Преподаватель кооперативного техникума»</w:t>
            </w:r>
          </w:p>
        </w:tc>
      </w:tr>
      <w:tr w:rsidR="0013198A" w:rsidRPr="0013198A" w14:paraId="4CA46B83" w14:textId="77777777" w:rsidTr="001F000A">
        <w:tc>
          <w:tcPr>
            <w:tcW w:w="2516" w:type="dxa"/>
            <w:shd w:val="clear" w:color="auto" w:fill="auto"/>
          </w:tcPr>
          <w:p w14:paraId="5AC4593B" w14:textId="66246F19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6839" w:type="dxa"/>
            <w:shd w:val="clear" w:color="auto" w:fill="auto"/>
          </w:tcPr>
          <w:p w14:paraId="39A01077" w14:textId="508C2BF3" w:rsidR="0013198A" w:rsidRPr="0013198A" w:rsidRDefault="0013198A" w:rsidP="0013198A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Московский кооперативный институт, товароведный факультет, специальность «Товароведение и организация торговли непродовольственными товарами», квалификация «Товаровед высшей квалификации»</w:t>
            </w:r>
          </w:p>
        </w:tc>
      </w:tr>
      <w:tr w:rsidR="0013198A" w:rsidRPr="0013198A" w14:paraId="5795988F" w14:textId="77777777" w:rsidTr="001F000A">
        <w:tc>
          <w:tcPr>
            <w:tcW w:w="9355" w:type="dxa"/>
            <w:gridSpan w:val="2"/>
            <w:shd w:val="clear" w:color="auto" w:fill="auto"/>
          </w:tcPr>
          <w:p w14:paraId="59601F17" w14:textId="77777777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3198A" w:rsidRPr="0013198A" w14:paraId="2DA99977" w14:textId="77777777" w:rsidTr="001F000A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10A92AC" w14:textId="2A7D010D" w:rsidR="0013198A" w:rsidRPr="00414623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Академический стаж – с 1992 г.</w:t>
            </w:r>
          </w:p>
        </w:tc>
      </w:tr>
      <w:tr w:rsidR="0013198A" w:rsidRPr="0013198A" w14:paraId="39D47DA5" w14:textId="77777777" w:rsidTr="001F000A">
        <w:tc>
          <w:tcPr>
            <w:tcW w:w="9355" w:type="dxa"/>
            <w:gridSpan w:val="2"/>
            <w:shd w:val="clear" w:color="auto" w:fill="auto"/>
          </w:tcPr>
          <w:p w14:paraId="5E7140EC" w14:textId="77777777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13198A" w:rsidRPr="0013198A" w14:paraId="7023C783" w14:textId="77777777" w:rsidTr="001F000A">
        <w:tc>
          <w:tcPr>
            <w:tcW w:w="2516" w:type="dxa"/>
            <w:shd w:val="clear" w:color="auto" w:fill="auto"/>
          </w:tcPr>
          <w:p w14:paraId="017D46BD" w14:textId="77777777" w:rsidR="0013198A" w:rsidRPr="0013198A" w:rsidRDefault="0013198A" w:rsidP="001319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Период: </w:t>
            </w:r>
          </w:p>
          <w:p w14:paraId="27E4E99A" w14:textId="189E06F3" w:rsidR="0013198A" w:rsidRPr="0013198A" w:rsidRDefault="0013198A" w:rsidP="001319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ноября 2022 г.</w:t>
            </w:r>
          </w:p>
        </w:tc>
        <w:tc>
          <w:tcPr>
            <w:tcW w:w="6839" w:type="dxa"/>
            <w:shd w:val="clear" w:color="auto" w:fill="auto"/>
          </w:tcPr>
          <w:p w14:paraId="6FAA3798" w14:textId="63E6E6A5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3198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к.э.н, асс. проф. кафедры «Экономика и управление» </w:t>
            </w:r>
          </w:p>
        </w:tc>
      </w:tr>
      <w:tr w:rsidR="0013198A" w:rsidRPr="0013198A" w14:paraId="0AF0A1AE" w14:textId="77777777" w:rsidTr="001F000A">
        <w:tc>
          <w:tcPr>
            <w:tcW w:w="9355" w:type="dxa"/>
            <w:gridSpan w:val="2"/>
            <w:shd w:val="clear" w:color="auto" w:fill="auto"/>
          </w:tcPr>
          <w:p w14:paraId="4B836619" w14:textId="77777777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13198A" w:rsidRPr="0013198A" w14:paraId="4CEEF004" w14:textId="77777777" w:rsidTr="001F000A">
        <w:tc>
          <w:tcPr>
            <w:tcW w:w="2516" w:type="dxa"/>
            <w:shd w:val="clear" w:color="auto" w:fill="auto"/>
          </w:tcPr>
          <w:p w14:paraId="4C774675" w14:textId="5E234072" w:rsidR="0013198A" w:rsidRPr="0013198A" w:rsidRDefault="0013198A" w:rsidP="001319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2019 – 2022</w:t>
            </w:r>
          </w:p>
        </w:tc>
        <w:tc>
          <w:tcPr>
            <w:tcW w:w="6839" w:type="dxa"/>
            <w:shd w:val="clear" w:color="auto" w:fill="auto"/>
          </w:tcPr>
          <w:p w14:paraId="16D6E3D4" w14:textId="558BA46E" w:rsidR="0013198A" w:rsidRPr="0013198A" w:rsidRDefault="0013198A" w:rsidP="001319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  <w:lang w:val="en-US"/>
              </w:rPr>
              <w:t>ESIL</w:t>
            </w:r>
            <w:r w:rsidRPr="00131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98A">
              <w:rPr>
                <w:rFonts w:ascii="Times New Roman" w:hAnsi="Times New Roman"/>
                <w:sz w:val="24"/>
                <w:szCs w:val="24"/>
                <w:lang w:val="en-US"/>
              </w:rPr>
              <w:t>UNIVERSINY</w:t>
            </w:r>
            <w:r w:rsidRPr="00131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КазУФМТ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и.о.доцента</w:t>
            </w:r>
            <w:proofErr w:type="spellEnd"/>
          </w:p>
        </w:tc>
      </w:tr>
      <w:tr w:rsidR="0013198A" w:rsidRPr="0013198A" w14:paraId="65E28A7A" w14:textId="77777777" w:rsidTr="001F000A">
        <w:tc>
          <w:tcPr>
            <w:tcW w:w="2516" w:type="dxa"/>
            <w:shd w:val="clear" w:color="auto" w:fill="auto"/>
          </w:tcPr>
          <w:p w14:paraId="057AA58B" w14:textId="7DD107D6" w:rsidR="0013198A" w:rsidRPr="0013198A" w:rsidRDefault="0013198A" w:rsidP="001319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6839" w:type="dxa"/>
            <w:shd w:val="clear" w:color="auto" w:fill="auto"/>
          </w:tcPr>
          <w:p w14:paraId="4D2D820A" w14:textId="480D5E29" w:rsidR="0013198A" w:rsidRPr="0013198A" w:rsidRDefault="0013198A" w:rsidP="001319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Университет «Астана», доцент</w:t>
            </w:r>
          </w:p>
        </w:tc>
      </w:tr>
      <w:tr w:rsidR="0013198A" w:rsidRPr="0013198A" w14:paraId="0EE8AC88" w14:textId="77777777" w:rsidTr="001F000A">
        <w:tc>
          <w:tcPr>
            <w:tcW w:w="2516" w:type="dxa"/>
            <w:shd w:val="clear" w:color="auto" w:fill="auto"/>
          </w:tcPr>
          <w:p w14:paraId="5FDF6F34" w14:textId="492CD0DE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2017–2018</w:t>
            </w:r>
          </w:p>
        </w:tc>
        <w:tc>
          <w:tcPr>
            <w:tcW w:w="6839" w:type="dxa"/>
            <w:shd w:val="clear" w:color="auto" w:fill="auto"/>
          </w:tcPr>
          <w:p w14:paraId="19B9FB41" w14:textId="37626A0F" w:rsidR="0013198A" w:rsidRPr="0013198A" w:rsidRDefault="0013198A" w:rsidP="001319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 xml:space="preserve">ЕНУ им.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Н.Гумилева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и.о.доцента</w:t>
            </w:r>
            <w:proofErr w:type="spellEnd"/>
          </w:p>
        </w:tc>
      </w:tr>
      <w:tr w:rsidR="0013198A" w:rsidRPr="0013198A" w14:paraId="083B55B6" w14:textId="77777777" w:rsidTr="001F000A">
        <w:tc>
          <w:tcPr>
            <w:tcW w:w="2516" w:type="dxa"/>
            <w:shd w:val="clear" w:color="auto" w:fill="auto"/>
          </w:tcPr>
          <w:p w14:paraId="0F2F8E90" w14:textId="0372B408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2012-2017</w:t>
            </w:r>
          </w:p>
        </w:tc>
        <w:tc>
          <w:tcPr>
            <w:tcW w:w="6839" w:type="dxa"/>
            <w:shd w:val="clear" w:color="auto" w:fill="auto"/>
          </w:tcPr>
          <w:p w14:paraId="2E7CE3C9" w14:textId="7C49D44C" w:rsidR="0013198A" w:rsidRPr="0013198A" w:rsidRDefault="0013198A" w:rsidP="001319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КазГЮУ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98A" w:rsidRPr="0013198A" w14:paraId="1A789B3C" w14:textId="77777777" w:rsidTr="001F000A">
        <w:tc>
          <w:tcPr>
            <w:tcW w:w="2516" w:type="dxa"/>
            <w:shd w:val="clear" w:color="auto" w:fill="auto"/>
          </w:tcPr>
          <w:p w14:paraId="471133BC" w14:textId="50BBD373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6839" w:type="dxa"/>
            <w:shd w:val="clear" w:color="auto" w:fill="auto"/>
          </w:tcPr>
          <w:p w14:paraId="79FA82CB" w14:textId="2F0F62B0" w:rsidR="0013198A" w:rsidRPr="0013198A" w:rsidRDefault="0013198A" w:rsidP="0013198A">
            <w:pPr>
              <w:rPr>
                <w:rFonts w:ascii="Times New Roman" w:hAnsi="Times New Roman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sz w:val="24"/>
                <w:szCs w:val="24"/>
              </w:rPr>
              <w:t xml:space="preserve">Восточно-Казахстанский Государственный Университет, преп.-исследователь - </w:t>
            </w:r>
            <w:proofErr w:type="spellStart"/>
            <w:r w:rsidRPr="0013198A">
              <w:rPr>
                <w:rFonts w:ascii="Times New Roman" w:hAnsi="Times New Roman"/>
                <w:sz w:val="24"/>
                <w:szCs w:val="24"/>
              </w:rPr>
              <w:t>ассоц</w:t>
            </w:r>
            <w:proofErr w:type="spellEnd"/>
            <w:r w:rsidRPr="0013198A">
              <w:rPr>
                <w:rFonts w:ascii="Times New Roman" w:hAnsi="Times New Roman"/>
                <w:sz w:val="24"/>
                <w:szCs w:val="24"/>
              </w:rPr>
              <w:t>. профессор</w:t>
            </w:r>
          </w:p>
        </w:tc>
      </w:tr>
      <w:tr w:rsidR="0013198A" w:rsidRPr="0013198A" w14:paraId="01ADC39E" w14:textId="77777777" w:rsidTr="001F000A">
        <w:tc>
          <w:tcPr>
            <w:tcW w:w="9355" w:type="dxa"/>
            <w:gridSpan w:val="2"/>
            <w:shd w:val="clear" w:color="auto" w:fill="auto"/>
          </w:tcPr>
          <w:p w14:paraId="6DD0E352" w14:textId="77777777" w:rsidR="0013198A" w:rsidRPr="0013198A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1319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3198A" w:rsidRPr="0013198A" w14:paraId="66AE526F" w14:textId="77777777" w:rsidTr="001F000A">
        <w:trPr>
          <w:trHeight w:val="100"/>
        </w:trPr>
        <w:tc>
          <w:tcPr>
            <w:tcW w:w="2516" w:type="dxa"/>
            <w:shd w:val="clear" w:color="auto" w:fill="auto"/>
          </w:tcPr>
          <w:p w14:paraId="02363D93" w14:textId="77777777" w:rsidR="0013198A" w:rsidRPr="00414623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6839" w:type="dxa"/>
            <w:shd w:val="clear" w:color="auto" w:fill="auto"/>
          </w:tcPr>
          <w:p w14:paraId="75E4D438" w14:textId="49AF7F47" w:rsidR="0013198A" w:rsidRPr="00414623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3198A" w:rsidRPr="0013198A" w14:paraId="5A64C832" w14:textId="77777777" w:rsidTr="001F000A">
        <w:tc>
          <w:tcPr>
            <w:tcW w:w="9355" w:type="dxa"/>
            <w:gridSpan w:val="2"/>
            <w:shd w:val="clear" w:color="auto" w:fill="auto"/>
          </w:tcPr>
          <w:p w14:paraId="489D6CD3" w14:textId="4D287EE0" w:rsidR="0013198A" w:rsidRPr="00414623" w:rsidRDefault="0013198A" w:rsidP="001319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414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3198A" w:rsidRPr="0013198A" w14:paraId="5AA7A8BD" w14:textId="77777777" w:rsidTr="001F000A">
        <w:tc>
          <w:tcPr>
            <w:tcW w:w="2516" w:type="dxa"/>
            <w:shd w:val="clear" w:color="auto" w:fill="auto"/>
          </w:tcPr>
          <w:p w14:paraId="54CD3754" w14:textId="0777D82A" w:rsidR="0013198A" w:rsidRPr="00414623" w:rsidRDefault="0013198A" w:rsidP="001319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414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414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FD071B9" w14:textId="7DD0C528" w:rsidR="0013198A" w:rsidRPr="00414623" w:rsidRDefault="0013198A" w:rsidP="00414623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623">
              <w:rPr>
                <w:rFonts w:ascii="Times New Roman" w:hAnsi="Times New Roman"/>
                <w:sz w:val="24"/>
                <w:szCs w:val="24"/>
              </w:rPr>
              <w:t>Опубликовано более 70 научно-методических трудов, 3 авторских свидетельства</w:t>
            </w:r>
            <w:r w:rsidR="00414623" w:rsidRPr="00414623">
              <w:rPr>
                <w:rFonts w:ascii="Times New Roman" w:hAnsi="Times New Roman"/>
                <w:sz w:val="24"/>
                <w:szCs w:val="24"/>
              </w:rPr>
              <w:t>, о</w:t>
            </w:r>
            <w:r w:rsidRPr="00414623">
              <w:rPr>
                <w:rFonts w:ascii="Times New Roman" w:hAnsi="Times New Roman"/>
                <w:sz w:val="24"/>
                <w:szCs w:val="24"/>
              </w:rPr>
              <w:t>пыт руководства выпускными работами на уровне бакалавриата и магистратуры</w:t>
            </w:r>
            <w:r w:rsidR="00414623" w:rsidRPr="00414623">
              <w:rPr>
                <w:rFonts w:ascii="Times New Roman" w:hAnsi="Times New Roman"/>
                <w:sz w:val="24"/>
                <w:szCs w:val="24"/>
              </w:rPr>
              <w:t>, о</w:t>
            </w:r>
            <w:r w:rsidRPr="00414623">
              <w:rPr>
                <w:rFonts w:ascii="Times New Roman" w:hAnsi="Times New Roman"/>
                <w:sz w:val="24"/>
                <w:szCs w:val="24"/>
              </w:rPr>
              <w:t xml:space="preserve">пыт преподавания в рамках академической мобильности (КГЮУ, </w:t>
            </w:r>
            <w:proofErr w:type="spellStart"/>
            <w:r w:rsidRPr="00414623">
              <w:rPr>
                <w:rFonts w:ascii="Times New Roman" w:hAnsi="Times New Roman"/>
                <w:sz w:val="24"/>
                <w:szCs w:val="24"/>
              </w:rPr>
              <w:t>г.Бишкек</w:t>
            </w:r>
            <w:proofErr w:type="spellEnd"/>
            <w:r w:rsidR="00414623" w:rsidRPr="00414623">
              <w:rPr>
                <w:rFonts w:ascii="Times New Roman" w:hAnsi="Times New Roman"/>
                <w:sz w:val="24"/>
                <w:szCs w:val="24"/>
              </w:rPr>
              <w:t xml:space="preserve"> – 2022 г.</w:t>
            </w:r>
            <w:r w:rsidRPr="004146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05754B3" w14:textId="1DE7A82E" w:rsidR="0046514E" w:rsidRPr="000D70D1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6514E" w:rsidRPr="000D70D1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35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D70D1"/>
    <w:rsid w:val="00124C35"/>
    <w:rsid w:val="0013198A"/>
    <w:rsid w:val="0016645C"/>
    <w:rsid w:val="001F000A"/>
    <w:rsid w:val="00200548"/>
    <w:rsid w:val="00245E7A"/>
    <w:rsid w:val="00384A69"/>
    <w:rsid w:val="003E6B70"/>
    <w:rsid w:val="00414623"/>
    <w:rsid w:val="0046514E"/>
    <w:rsid w:val="004838EA"/>
    <w:rsid w:val="004C62BB"/>
    <w:rsid w:val="00502E94"/>
    <w:rsid w:val="005473B1"/>
    <w:rsid w:val="005B06CA"/>
    <w:rsid w:val="005C1A8E"/>
    <w:rsid w:val="006C1EC1"/>
    <w:rsid w:val="00741BC8"/>
    <w:rsid w:val="00765863"/>
    <w:rsid w:val="00825433"/>
    <w:rsid w:val="00A960EC"/>
    <w:rsid w:val="00AE6D2A"/>
    <w:rsid w:val="00C8517E"/>
    <w:rsid w:val="00DF1E67"/>
    <w:rsid w:val="00E223DA"/>
    <w:rsid w:val="00F36774"/>
    <w:rsid w:val="00F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3D3"/>
  <w15:docId w15:val="{C4273006-E51C-4EAD-898C-B4E33C1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0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List Paragraph"/>
    <w:basedOn w:val="a0"/>
    <w:uiPriority w:val="34"/>
    <w:qFormat/>
    <w:rsid w:val="00384A69"/>
    <w:pPr>
      <w:ind w:left="720"/>
      <w:contextualSpacing/>
    </w:pPr>
  </w:style>
  <w:style w:type="character" w:styleId="a5">
    <w:name w:val="Strong"/>
    <w:basedOn w:val="a1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Название предприятия"/>
    <w:basedOn w:val="a0"/>
    <w:next w:val="a0"/>
    <w:autoRedefine/>
    <w:rsid w:val="0013198A"/>
    <w:pPr>
      <w:tabs>
        <w:tab w:val="left" w:pos="1242"/>
        <w:tab w:val="right" w:pos="6480"/>
      </w:tabs>
      <w:spacing w:before="240" w:after="40" w:line="220" w:lineRule="atLeast"/>
      <w:jc w:val="both"/>
    </w:pPr>
    <w:rPr>
      <w:rFonts w:ascii="Arial" w:hAnsi="Arial"/>
      <w:sz w:val="16"/>
      <w:szCs w:val="16"/>
    </w:rPr>
  </w:style>
  <w:style w:type="paragraph" w:customStyle="1" w:styleId="a">
    <w:name w:val="Достижение"/>
    <w:basedOn w:val="a7"/>
    <w:rsid w:val="0013198A"/>
    <w:pPr>
      <w:numPr>
        <w:numId w:val="1"/>
      </w:numPr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</w:rPr>
  </w:style>
  <w:style w:type="paragraph" w:styleId="a7">
    <w:name w:val="Body Text"/>
    <w:basedOn w:val="a0"/>
    <w:link w:val="a8"/>
    <w:uiPriority w:val="99"/>
    <w:semiHidden/>
    <w:unhideWhenUsed/>
    <w:rsid w:val="0013198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1319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2023-02-17T12:42:00Z</dcterms:created>
  <dcterms:modified xsi:type="dcterms:W3CDTF">2023-02-17T12:42:00Z</dcterms:modified>
</cp:coreProperties>
</file>