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66F" w:rsidRDefault="0050666F" w:rsidP="005066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10</w:t>
      </w:r>
    </w:p>
    <w:p w:rsidR="0050666F" w:rsidRDefault="0050666F" w:rsidP="00506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 профессорско-преподавательского состава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Ф.И.О.: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763DB3" w:rsidRDefault="00624415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2002-2005</w:t>
      </w:r>
      <w:r w:rsidR="0050666F">
        <w:rPr>
          <w:rFonts w:ascii="Times New Roman" w:hAnsi="Times New Roman" w:cs="Times New Roman"/>
          <w:sz w:val="24"/>
          <w:szCs w:val="24"/>
        </w:rPr>
        <w:t>:</w:t>
      </w:r>
      <w:r w:rsidR="005066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="00763DB3">
        <w:rPr>
          <w:rFonts w:ascii="Times New Roman" w:hAnsi="Times New Roman" w:cs="Times New Roman"/>
          <w:sz w:val="24"/>
          <w:szCs w:val="24"/>
        </w:rPr>
        <w:t xml:space="preserve">останайский Государственный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им.А.Байтурсынова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4415" w:rsidRDefault="00763DB3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</w:t>
      </w:r>
      <w:r w:rsidR="006244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415">
        <w:rPr>
          <w:rFonts w:ascii="Times New Roman" w:hAnsi="Times New Roman" w:cs="Times New Roman"/>
          <w:sz w:val="24"/>
          <w:szCs w:val="24"/>
        </w:rPr>
        <w:t xml:space="preserve">специальности «Юриспруденция», </w:t>
      </w:r>
      <w:r>
        <w:rPr>
          <w:rFonts w:ascii="Times New Roman" w:hAnsi="Times New Roman" w:cs="Times New Roman"/>
          <w:sz w:val="24"/>
          <w:szCs w:val="24"/>
        </w:rPr>
        <w:t>квалификация «Юрист»</w:t>
      </w:r>
    </w:p>
    <w:p w:rsidR="00624415" w:rsidRDefault="00624415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63DB3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63DB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763DB3">
        <w:rPr>
          <w:rFonts w:ascii="Times New Roman" w:hAnsi="Times New Roman" w:cs="Times New Roman"/>
          <w:sz w:val="24"/>
          <w:szCs w:val="24"/>
        </w:rPr>
        <w:t>КазУТБ</w:t>
      </w:r>
      <w:proofErr w:type="spellEnd"/>
      <w:r w:rsidR="00763DB3">
        <w:rPr>
          <w:rFonts w:ascii="Times New Roman" w:hAnsi="Times New Roman" w:cs="Times New Roman"/>
          <w:sz w:val="24"/>
          <w:szCs w:val="24"/>
        </w:rPr>
        <w:t>, бакалавр финансов</w:t>
      </w:r>
    </w:p>
    <w:p w:rsidR="00763DB3" w:rsidRDefault="00763DB3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2011-2013      Магистр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экономических  наук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EB0D82">
        <w:rPr>
          <w:rFonts w:ascii="Times New Roman" w:hAnsi="Times New Roman" w:cs="Times New Roman"/>
          <w:sz w:val="24"/>
          <w:szCs w:val="24"/>
        </w:rPr>
        <w:t xml:space="preserve"> ГМУ                                     </w:t>
      </w:r>
    </w:p>
    <w:p w:rsidR="00763DB3" w:rsidRDefault="00763DB3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КазУТБ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Астана </w:t>
      </w:r>
    </w:p>
    <w:p w:rsidR="0050666F" w:rsidRDefault="00763DB3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Специальность 6М051000 «</w:t>
      </w:r>
      <w:bookmarkStart w:id="0" w:name="_Hlk152845730"/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proofErr w:type="gramStart"/>
      <w:r w:rsidRPr="00763DB3">
        <w:rPr>
          <w:rFonts w:ascii="Times New Roman" w:hAnsi="Times New Roman" w:cs="Times New Roman"/>
          <w:sz w:val="24"/>
          <w:szCs w:val="24"/>
        </w:rPr>
        <w:t>и  местное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 xml:space="preserve"> управление</w:t>
      </w:r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Академический:</w:t>
      </w:r>
    </w:p>
    <w:p w:rsidR="0050666F" w:rsidRDefault="001431C1" w:rsidP="005066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Университет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КазУТБ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50666F" w:rsidRPr="001431C1" w:rsidRDefault="00EB0D82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2007-</w:t>
      </w:r>
      <w:r w:rsidR="0050666F">
        <w:rPr>
          <w:rFonts w:ascii="Times New Roman" w:hAnsi="Times New Roman" w:cs="Times New Roman"/>
          <w:sz w:val="24"/>
          <w:szCs w:val="24"/>
        </w:rPr>
        <w:t>:</w:t>
      </w:r>
      <w:r w:rsidR="005066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Старший преподаватель на к</w:t>
      </w:r>
      <w:r w:rsidR="00790013">
        <w:rPr>
          <w:rFonts w:ascii="Times New Roman" w:hAnsi="Times New Roman" w:cs="Times New Roman"/>
          <w:sz w:val="24"/>
          <w:szCs w:val="24"/>
          <w:lang w:val="kk-KZ"/>
        </w:rPr>
        <w:t>афедр</w:t>
      </w:r>
      <w:r>
        <w:rPr>
          <w:rFonts w:ascii="Times New Roman" w:hAnsi="Times New Roman" w:cs="Times New Roman"/>
          <w:sz w:val="24"/>
          <w:szCs w:val="24"/>
          <w:lang w:val="kk-KZ"/>
        </w:rPr>
        <w:t>е «Менеджмент и туризм» университета</w:t>
      </w:r>
      <w:r w:rsidR="001431C1">
        <w:rPr>
          <w:rFonts w:ascii="Times New Roman" w:hAnsi="Times New Roman" w:cs="Times New Roman"/>
          <w:sz w:val="24"/>
          <w:szCs w:val="24"/>
        </w:rPr>
        <w:t>;</w:t>
      </w:r>
    </w:p>
    <w:p w:rsidR="0050666F" w:rsidRPr="00F20AC2" w:rsidRDefault="001431C1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666F">
        <w:rPr>
          <w:rFonts w:ascii="Times New Roman" w:hAnsi="Times New Roman" w:cs="Times New Roman"/>
          <w:sz w:val="24"/>
          <w:szCs w:val="24"/>
        </w:rPr>
        <w:tab/>
      </w:r>
      <w:r w:rsidR="00790013">
        <w:rPr>
          <w:rFonts w:ascii="Times New Roman" w:hAnsi="Times New Roman" w:cs="Times New Roman"/>
          <w:sz w:val="24"/>
          <w:szCs w:val="24"/>
        </w:rPr>
        <w:t xml:space="preserve">Основы предпринимательской деятельности в туризме, Маркетинг в </w:t>
      </w:r>
      <w:proofErr w:type="spellStart"/>
      <w:proofErr w:type="gramStart"/>
      <w:r w:rsidR="00790013">
        <w:rPr>
          <w:rFonts w:ascii="Times New Roman" w:hAnsi="Times New Roman" w:cs="Times New Roman"/>
          <w:sz w:val="24"/>
          <w:szCs w:val="24"/>
        </w:rPr>
        <w:t>РДиГБ</w:t>
      </w:r>
      <w:proofErr w:type="spellEnd"/>
      <w:r w:rsidR="007900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00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90013">
        <w:rPr>
          <w:rFonts w:ascii="Times New Roman" w:hAnsi="Times New Roman" w:cs="Times New Roman"/>
          <w:sz w:val="24"/>
          <w:szCs w:val="24"/>
        </w:rPr>
        <w:t xml:space="preserve">Риски в сфере услуг, </w:t>
      </w:r>
      <w:r w:rsidR="00F156B5">
        <w:rPr>
          <w:rFonts w:ascii="Times New Roman" w:hAnsi="Times New Roman" w:cs="Times New Roman"/>
          <w:sz w:val="24"/>
          <w:szCs w:val="24"/>
        </w:rPr>
        <w:t>Инновационный менеджмент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HR</w:t>
      </w:r>
      <w:r>
        <w:rPr>
          <w:rFonts w:ascii="Times New Roman" w:hAnsi="Times New Roman" w:cs="Times New Roman"/>
          <w:sz w:val="24"/>
          <w:szCs w:val="24"/>
        </w:rPr>
        <w:t xml:space="preserve"> менеджмент</w:t>
      </w:r>
    </w:p>
    <w:p w:rsidR="0050666F" w:rsidRDefault="001431C1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0B5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666F">
        <w:rPr>
          <w:rFonts w:ascii="Times New Roman" w:hAnsi="Times New Roman" w:cs="Times New Roman"/>
          <w:sz w:val="24"/>
          <w:szCs w:val="24"/>
        </w:rPr>
        <w:t>Занятость (полный / неполный рабочий день)</w:t>
      </w:r>
    </w:p>
    <w:p w:rsidR="001431C1" w:rsidRDefault="001431C1" w:rsidP="005066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Предыдущие места работы в организациях образования:</w:t>
      </w:r>
    </w:p>
    <w:p w:rsidR="00F40B58" w:rsidRDefault="001431C1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2007-2005     </w:t>
      </w:r>
      <w:r w:rsidR="00F40B58">
        <w:rPr>
          <w:rFonts w:ascii="Times New Roman" w:hAnsi="Times New Roman" w:cs="Times New Roman"/>
          <w:sz w:val="24"/>
          <w:szCs w:val="24"/>
        </w:rPr>
        <w:t xml:space="preserve">лаборант в кабинете Право университета КГУ им </w:t>
      </w:r>
      <w:proofErr w:type="spellStart"/>
      <w:r w:rsidR="00F40B58">
        <w:rPr>
          <w:rFonts w:ascii="Times New Roman" w:hAnsi="Times New Roman" w:cs="Times New Roman"/>
          <w:sz w:val="24"/>
          <w:szCs w:val="24"/>
        </w:rPr>
        <w:t>А.Байтурсынова</w:t>
      </w:r>
      <w:proofErr w:type="spellEnd"/>
    </w:p>
    <w:p w:rsidR="0050666F" w:rsidRDefault="00F40B58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6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За</w:t>
      </w:r>
      <w:r w:rsidR="0050666F">
        <w:rPr>
          <w:rFonts w:ascii="Times New Roman" w:hAnsi="Times New Roman" w:cs="Times New Roman"/>
          <w:sz w:val="24"/>
          <w:szCs w:val="24"/>
        </w:rPr>
        <w:t>нятость (полный / неполный рабочий день)</w:t>
      </w:r>
    </w:p>
    <w:p w:rsidR="00F40B58" w:rsidRDefault="00F40B58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50666F" w:rsidRDefault="0050666F" w:rsidP="00A06BA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857DEF">
        <w:rPr>
          <w:rFonts w:ascii="Times New Roman" w:hAnsi="Times New Roman" w:cs="Times New Roman"/>
          <w:sz w:val="24"/>
          <w:szCs w:val="24"/>
        </w:rPr>
        <w:t xml:space="preserve">Сертификат: </w:t>
      </w:r>
      <w:r w:rsidR="00A06BA0">
        <w:rPr>
          <w:rFonts w:ascii="Times New Roman" w:hAnsi="Times New Roman" w:cs="Times New Roman"/>
          <w:sz w:val="24"/>
          <w:szCs w:val="24"/>
        </w:rPr>
        <w:t>Стратегический и инновационный менеджмент социальной сферы, в объеме 72 часа (08.</w:t>
      </w:r>
      <w:r w:rsidR="00A06BA0" w:rsidRPr="00A06BA0">
        <w:rPr>
          <w:rFonts w:ascii="Times New Roman" w:hAnsi="Times New Roman" w:cs="Times New Roman"/>
          <w:color w:val="FF0000"/>
          <w:sz w:val="24"/>
          <w:szCs w:val="24"/>
        </w:rPr>
        <w:t>01.2019-29.01.2019г).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Членство в профессиональных организациях:</w:t>
      </w:r>
    </w:p>
    <w:p w:rsidR="0050666F" w:rsidRPr="00B44E64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E64">
        <w:rPr>
          <w:rFonts w:ascii="Times New Roman" w:hAnsi="Times New Roman" w:cs="Times New Roman"/>
          <w:sz w:val="24"/>
          <w:szCs w:val="24"/>
        </w:rPr>
        <w:t>Период: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Награды и премии: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Наименование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в сфере услуг: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 xml:space="preserve">(В </w:t>
      </w:r>
      <w:r w:rsidRPr="00B44E64">
        <w:rPr>
          <w:rFonts w:ascii="Times New Roman" w:hAnsi="Times New Roman" w:cs="Times New Roman"/>
          <w:sz w:val="24"/>
          <w:szCs w:val="24"/>
        </w:rPr>
        <w:t>пределах и за пределами учреждения)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и презентации:</w:t>
      </w:r>
    </w:p>
    <w:p w:rsidR="0050666F" w:rsidRPr="002006E9" w:rsidRDefault="0050666F" w:rsidP="002006E9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Pr="002006E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006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6B66" w:rsidRPr="006B6B66">
        <w:rPr>
          <w:rFonts w:ascii="Times New Roman" w:hAnsi="Times New Roman" w:cs="Times New Roman"/>
          <w:sz w:val="24"/>
          <w:szCs w:val="24"/>
          <w:lang w:val="kk-KZ"/>
        </w:rPr>
        <w:t>Hospitality industry in Kazakhstan: state and problems of management</w:t>
      </w:r>
      <w:r w:rsidR="006B6B66" w:rsidRPr="00200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06E9" w:rsidRPr="002006E9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2006E9" w:rsidRPr="002006E9">
        <w:rPr>
          <w:rFonts w:ascii="Times New Roman" w:hAnsi="Times New Roman" w:cs="Times New Roman"/>
          <w:sz w:val="24"/>
          <w:szCs w:val="24"/>
          <w:lang w:val="kk-KZ"/>
        </w:rPr>
        <w:t>News of the national academy of sciences of the republic of Kazakhstan.Series of social and human sciences. ISSN 2224-5294 https://doi.org/10.32014/2020.2224-5294.31 Volume 2, Number 330 (2020)</w:t>
      </w:r>
      <w:r w:rsidR="002006E9" w:rsidRPr="002006E9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2006E9" w:rsidRPr="002006E9">
        <w:rPr>
          <w:rFonts w:ascii="Times New Roman" w:hAnsi="Times New Roman" w:cs="Times New Roman"/>
          <w:sz w:val="24"/>
          <w:szCs w:val="24"/>
          <w:lang w:val="kk-KZ"/>
        </w:rPr>
        <w:t>I.</w:t>
      </w:r>
      <w:r w:rsidR="002006E9" w:rsidRPr="002006E9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2006E9" w:rsidRPr="002006E9">
        <w:rPr>
          <w:rFonts w:ascii="Times New Roman" w:hAnsi="Times New Roman" w:cs="Times New Roman"/>
          <w:sz w:val="24"/>
          <w:szCs w:val="24"/>
          <w:lang w:val="kk-KZ"/>
        </w:rPr>
        <w:t>Yardyakova,</w:t>
      </w:r>
      <w:r w:rsidR="002006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06E9" w:rsidRPr="002006E9">
        <w:rPr>
          <w:rFonts w:ascii="Times New Roman" w:hAnsi="Times New Roman" w:cs="Times New Roman"/>
          <w:sz w:val="24"/>
          <w:szCs w:val="24"/>
          <w:lang w:val="kk-KZ"/>
        </w:rPr>
        <w:t>S.Valieva</w:t>
      </w:r>
      <w:r w:rsidR="002006E9" w:rsidRPr="002006E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006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06E9" w:rsidRPr="002006E9">
        <w:rPr>
          <w:rFonts w:ascii="Times New Roman" w:hAnsi="Times New Roman" w:cs="Times New Roman"/>
          <w:sz w:val="24"/>
          <w:szCs w:val="24"/>
          <w:lang w:val="en-US"/>
        </w:rPr>
        <w:t xml:space="preserve">G.B. </w:t>
      </w:r>
      <w:proofErr w:type="spellStart"/>
      <w:r w:rsidR="002006E9" w:rsidRPr="002006E9">
        <w:rPr>
          <w:rFonts w:ascii="Times New Roman" w:hAnsi="Times New Roman" w:cs="Times New Roman"/>
          <w:sz w:val="24"/>
          <w:szCs w:val="24"/>
          <w:lang w:val="en-US"/>
        </w:rPr>
        <w:t>Akhmetova</w:t>
      </w:r>
      <w:proofErr w:type="spellEnd"/>
      <w:r w:rsidR="002006E9" w:rsidRPr="002006E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006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06E9" w:rsidRPr="002006E9">
        <w:rPr>
          <w:rFonts w:ascii="Times New Roman" w:hAnsi="Times New Roman" w:cs="Times New Roman"/>
          <w:sz w:val="24"/>
          <w:szCs w:val="24"/>
          <w:lang w:val="en-US"/>
        </w:rPr>
        <w:t xml:space="preserve">S.K. </w:t>
      </w:r>
      <w:proofErr w:type="spellStart"/>
      <w:r w:rsidR="002006E9" w:rsidRPr="002006E9">
        <w:rPr>
          <w:rFonts w:ascii="Times New Roman" w:hAnsi="Times New Roman" w:cs="Times New Roman"/>
          <w:sz w:val="24"/>
          <w:szCs w:val="24"/>
          <w:lang w:val="en-US"/>
        </w:rPr>
        <w:t>Kanatova</w:t>
      </w:r>
      <w:proofErr w:type="spellEnd"/>
      <w:r w:rsidR="002006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006E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Новые научные разработки:</w:t>
      </w:r>
    </w:p>
    <w:p w:rsidR="0050666F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(Краткое перечисл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ение новых профессиональных, опытно-конструкторских разработок, авторство или соавторство и научных или опытно-конструкторских разработках).</w:t>
      </w:r>
    </w:p>
    <w:p w:rsidR="0050666F" w:rsidRDefault="0050666F" w:rsidP="0050666F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50666F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(Если есть дополнения, то можно указать те важные виды деятельности, которые не отмечены в списке резюме).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C00CA" w:rsidRDefault="0050666F">
      <w:r>
        <w:rPr>
          <w:rFonts w:ascii="Times New Roman" w:hAnsi="Times New Roman" w:cs="Times New Roman"/>
          <w:i/>
          <w:sz w:val="20"/>
          <w:szCs w:val="20"/>
        </w:rPr>
        <w:t>Примечание</w:t>
      </w:r>
      <w:r w:rsidRPr="008165AB">
        <w:rPr>
          <w:rFonts w:ascii="Times New Roman" w:hAnsi="Times New Roman" w:cs="Times New Roman"/>
          <w:sz w:val="20"/>
          <w:szCs w:val="20"/>
        </w:rPr>
        <w:t xml:space="preserve">: </w:t>
      </w:r>
      <w:r w:rsidRPr="00615560">
        <w:rPr>
          <w:rFonts w:ascii="Times New Roman" w:hAnsi="Times New Roman" w:cs="Times New Roman"/>
          <w:i/>
          <w:sz w:val="20"/>
          <w:szCs w:val="20"/>
        </w:rPr>
        <w:t>данные по повышению квалификации, научные публикации и разработки, следует представить за последние 5 лет.</w:t>
      </w:r>
    </w:p>
    <w:sectPr w:rsidR="00BC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A49"/>
    <w:rsid w:val="00082D7A"/>
    <w:rsid w:val="001431C1"/>
    <w:rsid w:val="002006E9"/>
    <w:rsid w:val="00365453"/>
    <w:rsid w:val="003D6185"/>
    <w:rsid w:val="0050666F"/>
    <w:rsid w:val="005E026C"/>
    <w:rsid w:val="00624415"/>
    <w:rsid w:val="006B6B66"/>
    <w:rsid w:val="007627FC"/>
    <w:rsid w:val="00763DB3"/>
    <w:rsid w:val="00790013"/>
    <w:rsid w:val="00857DEF"/>
    <w:rsid w:val="008E710B"/>
    <w:rsid w:val="00A06BA0"/>
    <w:rsid w:val="00C33A49"/>
    <w:rsid w:val="00EB0D82"/>
    <w:rsid w:val="00F156B5"/>
    <w:rsid w:val="00F4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5543"/>
  <w15:docId w15:val="{A4DC8E82-60B4-49BC-9673-FF6EF7FC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66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2023-12-07T02:57:00Z</dcterms:created>
  <dcterms:modified xsi:type="dcterms:W3CDTF">2023-12-07T07:38:00Z</dcterms:modified>
</cp:coreProperties>
</file>